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4D8F" w14:textId="77777777" w:rsidR="00C33223" w:rsidRDefault="00C33223" w:rsidP="00B01F4D">
      <w:pPr>
        <w:spacing w:after="0" w:line="240" w:lineRule="auto"/>
      </w:pPr>
    </w:p>
    <w:tbl>
      <w:tblPr>
        <w:tblStyle w:val="Grilledutableau"/>
        <w:tblW w:w="0" w:type="auto"/>
        <w:tblLook w:val="04A0" w:firstRow="1" w:lastRow="0" w:firstColumn="1" w:lastColumn="0" w:noHBand="0" w:noVBand="1"/>
      </w:tblPr>
      <w:tblGrid>
        <w:gridCol w:w="1648"/>
        <w:gridCol w:w="900"/>
        <w:gridCol w:w="634"/>
        <w:gridCol w:w="1534"/>
        <w:gridCol w:w="1535"/>
        <w:gridCol w:w="1667"/>
        <w:gridCol w:w="1432"/>
      </w:tblGrid>
      <w:tr w:rsidR="00B01F4D" w14:paraId="29AAC527" w14:textId="77777777" w:rsidTr="2FAAC1AD">
        <w:tc>
          <w:tcPr>
            <w:tcW w:w="2567" w:type="dxa"/>
            <w:gridSpan w:val="2"/>
          </w:tcPr>
          <w:p w14:paraId="3B1A24EA" w14:textId="77777777" w:rsidR="00B01F4D" w:rsidRPr="00B01F4D" w:rsidRDefault="00B01F4D" w:rsidP="00B01F4D">
            <w:pPr>
              <w:rPr>
                <w:b/>
              </w:rPr>
            </w:pPr>
            <w:r w:rsidRPr="00B01F4D">
              <w:rPr>
                <w:b/>
              </w:rPr>
              <w:t>Job Title:</w:t>
            </w:r>
          </w:p>
        </w:tc>
        <w:tc>
          <w:tcPr>
            <w:tcW w:w="6846" w:type="dxa"/>
            <w:gridSpan w:val="5"/>
          </w:tcPr>
          <w:p w14:paraId="7507072A" w14:textId="710BF050" w:rsidR="00B01F4D" w:rsidRDefault="000B1846" w:rsidP="00C94968">
            <w:r>
              <w:t>General Manager, Waste Management</w:t>
            </w:r>
          </w:p>
        </w:tc>
      </w:tr>
      <w:tr w:rsidR="00B01F4D" w14:paraId="6F753D10" w14:textId="77777777" w:rsidTr="2FAAC1AD">
        <w:tc>
          <w:tcPr>
            <w:tcW w:w="2567" w:type="dxa"/>
            <w:gridSpan w:val="2"/>
          </w:tcPr>
          <w:p w14:paraId="175A3C6B" w14:textId="77777777" w:rsidR="00B01F4D" w:rsidRPr="00B01F4D" w:rsidRDefault="00B01F4D" w:rsidP="00B01F4D">
            <w:pPr>
              <w:rPr>
                <w:b/>
              </w:rPr>
            </w:pPr>
            <w:r w:rsidRPr="00B01F4D">
              <w:rPr>
                <w:b/>
              </w:rPr>
              <w:t>Division:</w:t>
            </w:r>
          </w:p>
        </w:tc>
        <w:tc>
          <w:tcPr>
            <w:tcW w:w="6846" w:type="dxa"/>
            <w:gridSpan w:val="5"/>
          </w:tcPr>
          <w:p w14:paraId="7BCC80C7" w14:textId="47273160" w:rsidR="00B01F4D" w:rsidRDefault="000B1846" w:rsidP="00B01F4D">
            <w:r>
              <w:t>Public Works</w:t>
            </w:r>
          </w:p>
        </w:tc>
      </w:tr>
      <w:tr w:rsidR="00B01F4D" w14:paraId="5D9FBFED" w14:textId="77777777" w:rsidTr="2FAAC1AD">
        <w:tc>
          <w:tcPr>
            <w:tcW w:w="2567" w:type="dxa"/>
            <w:gridSpan w:val="2"/>
          </w:tcPr>
          <w:p w14:paraId="7FB488DE" w14:textId="77777777" w:rsidR="00B01F4D" w:rsidRPr="00B01F4D" w:rsidRDefault="00B01F4D" w:rsidP="00B01F4D">
            <w:pPr>
              <w:rPr>
                <w:b/>
              </w:rPr>
            </w:pPr>
            <w:r w:rsidRPr="00B01F4D">
              <w:rPr>
                <w:b/>
              </w:rPr>
              <w:t>Reports To:</w:t>
            </w:r>
          </w:p>
        </w:tc>
        <w:tc>
          <w:tcPr>
            <w:tcW w:w="6846" w:type="dxa"/>
            <w:gridSpan w:val="5"/>
          </w:tcPr>
          <w:p w14:paraId="4BF3A8CE" w14:textId="46B29DAC" w:rsidR="00B01F4D" w:rsidRDefault="00246F4E" w:rsidP="00B01F4D">
            <w:r>
              <w:t>Director</w:t>
            </w:r>
            <w:r w:rsidR="00A70F5A">
              <w:t xml:space="preserve"> of Public Works</w:t>
            </w:r>
          </w:p>
        </w:tc>
      </w:tr>
      <w:tr w:rsidR="00B01F4D" w14:paraId="426F04F4" w14:textId="77777777" w:rsidTr="2FAAC1AD">
        <w:tc>
          <w:tcPr>
            <w:tcW w:w="2567" w:type="dxa"/>
            <w:gridSpan w:val="2"/>
          </w:tcPr>
          <w:p w14:paraId="5492BFD0" w14:textId="77777777" w:rsidR="00B01F4D" w:rsidRPr="00B01F4D" w:rsidRDefault="00B01F4D" w:rsidP="00B01F4D">
            <w:pPr>
              <w:rPr>
                <w:b/>
              </w:rPr>
            </w:pPr>
            <w:r w:rsidRPr="00B01F4D">
              <w:rPr>
                <w:b/>
              </w:rPr>
              <w:t>Name of Incumbent:</w:t>
            </w:r>
          </w:p>
        </w:tc>
        <w:tc>
          <w:tcPr>
            <w:tcW w:w="6846" w:type="dxa"/>
            <w:gridSpan w:val="5"/>
          </w:tcPr>
          <w:p w14:paraId="1CD56ACD" w14:textId="0C0C7E4D" w:rsidR="00B01F4D" w:rsidRDefault="00B01F4D" w:rsidP="00B01F4D"/>
        </w:tc>
      </w:tr>
      <w:tr w:rsidR="00B01F4D" w14:paraId="271F2479" w14:textId="77777777" w:rsidTr="2FAAC1AD">
        <w:trPr>
          <w:trHeight w:val="1383"/>
        </w:trPr>
        <w:tc>
          <w:tcPr>
            <w:tcW w:w="9413" w:type="dxa"/>
            <w:gridSpan w:val="7"/>
          </w:tcPr>
          <w:p w14:paraId="09BCB77A" w14:textId="77777777" w:rsidR="00FD2DFD" w:rsidRPr="00FD2DFD" w:rsidRDefault="00FD2DFD" w:rsidP="00B01F4D">
            <w:pPr>
              <w:rPr>
                <w:b/>
                <w:sz w:val="10"/>
                <w:szCs w:val="10"/>
              </w:rPr>
            </w:pPr>
          </w:p>
          <w:p w14:paraId="6A57C419" w14:textId="47531A88" w:rsidR="00B01F4D" w:rsidRDefault="00B01F4D" w:rsidP="00B01F4D">
            <w:pPr>
              <w:rPr>
                <w:b/>
              </w:rPr>
            </w:pPr>
            <w:r w:rsidRPr="00B01F4D">
              <w:rPr>
                <w:b/>
              </w:rPr>
              <w:t>Purpose:</w:t>
            </w:r>
          </w:p>
          <w:p w14:paraId="5A2DBEDA" w14:textId="77777777" w:rsidR="00914F40" w:rsidRDefault="00914F40" w:rsidP="00B01F4D">
            <w:pPr>
              <w:rPr>
                <w:b/>
              </w:rPr>
            </w:pPr>
          </w:p>
          <w:p w14:paraId="69F2C41B" w14:textId="41C734A5" w:rsidR="00E67476" w:rsidRPr="00914F40" w:rsidRDefault="00914F40" w:rsidP="00914F40">
            <w:pPr>
              <w:rPr>
                <w:b/>
              </w:rPr>
            </w:pPr>
            <w:r w:rsidRPr="00911DC7">
              <w:rPr>
                <w:rFonts w:cs="Arial"/>
              </w:rPr>
              <w:t>Under the supervision of the</w:t>
            </w:r>
            <w:r w:rsidRPr="00911DC7">
              <w:t xml:space="preserve"> Director of Public Works, d</w:t>
            </w:r>
            <w:r w:rsidR="0062141D" w:rsidRPr="00911DC7">
              <w:t>evelop</w:t>
            </w:r>
            <w:r w:rsidRPr="00911DC7">
              <w:t>s</w:t>
            </w:r>
            <w:r w:rsidR="0062141D" w:rsidRPr="00911DC7">
              <w:t xml:space="preserve"> </w:t>
            </w:r>
            <w:r w:rsidR="00790C5C">
              <w:t>plan</w:t>
            </w:r>
            <w:r w:rsidR="0062141D">
              <w:t>s and objectives</w:t>
            </w:r>
            <w:r w:rsidR="00790C5C">
              <w:t xml:space="preserve">, </w:t>
            </w:r>
            <w:r w:rsidR="000A3165">
              <w:t>implement</w:t>
            </w:r>
            <w:r>
              <w:t>s</w:t>
            </w:r>
            <w:r w:rsidR="009A6CDB">
              <w:t xml:space="preserve"> </w:t>
            </w:r>
            <w:r w:rsidR="00D5739B">
              <w:t>strategies</w:t>
            </w:r>
            <w:r w:rsidR="004645ED">
              <w:t xml:space="preserve">, </w:t>
            </w:r>
            <w:r w:rsidR="00651AF4">
              <w:t xml:space="preserve">and </w:t>
            </w:r>
            <w:r w:rsidR="001724EA">
              <w:t>manage</w:t>
            </w:r>
            <w:r>
              <w:t>s</w:t>
            </w:r>
            <w:r w:rsidR="00663F77">
              <w:t xml:space="preserve"> </w:t>
            </w:r>
            <w:r w:rsidR="00E33B38">
              <w:t xml:space="preserve">projects and </w:t>
            </w:r>
            <w:r w:rsidR="0035603A">
              <w:t>daily operations</w:t>
            </w:r>
            <w:r w:rsidR="001724EA">
              <w:t xml:space="preserve"> of the </w:t>
            </w:r>
            <w:r w:rsidR="00651AF4">
              <w:t>Integrated</w:t>
            </w:r>
            <w:r w:rsidR="000937FB">
              <w:t xml:space="preserve"> Solid </w:t>
            </w:r>
            <w:r w:rsidR="001724EA">
              <w:t xml:space="preserve">Waste Management </w:t>
            </w:r>
            <w:r w:rsidR="00790C5C">
              <w:t>systems that are designed to maximize waste prevention</w:t>
            </w:r>
            <w:r w:rsidR="005061C2">
              <w:t xml:space="preserve"> </w:t>
            </w:r>
            <w:r w:rsidR="009C31E8">
              <w:t xml:space="preserve">and </w:t>
            </w:r>
            <w:r w:rsidR="00B42333">
              <w:t>diversion</w:t>
            </w:r>
            <w:r w:rsidR="008933E9">
              <w:t xml:space="preserve"> and </w:t>
            </w:r>
            <w:r w:rsidR="00132537">
              <w:t xml:space="preserve">continue to </w:t>
            </w:r>
            <w:r w:rsidR="008841EF">
              <w:t xml:space="preserve">implement </w:t>
            </w:r>
            <w:r w:rsidR="008933E9">
              <w:t xml:space="preserve">sustainable waste disposal </w:t>
            </w:r>
            <w:r w:rsidR="00F61B0C">
              <w:t xml:space="preserve">systems </w:t>
            </w:r>
            <w:r w:rsidR="00641543">
              <w:t>t</w:t>
            </w:r>
            <w:r w:rsidR="00790C5C">
              <w:t xml:space="preserve">o meet </w:t>
            </w:r>
            <w:r w:rsidR="003130A9">
              <w:t>organi</w:t>
            </w:r>
            <w:r w:rsidR="001A1752">
              <w:t xml:space="preserve">zational and </w:t>
            </w:r>
            <w:r w:rsidR="00790C5C">
              <w:t xml:space="preserve">community </w:t>
            </w:r>
            <w:r w:rsidR="00132537">
              <w:t xml:space="preserve">needs and </w:t>
            </w:r>
            <w:r w:rsidR="00790C5C">
              <w:t>objectives</w:t>
            </w:r>
            <w:r w:rsidR="00E67476">
              <w:t>.</w:t>
            </w:r>
          </w:p>
          <w:p w14:paraId="1598EF40" w14:textId="5DB40950" w:rsidR="00B01F4D" w:rsidRDefault="00B01F4D" w:rsidP="00821DE9">
            <w:pPr>
              <w:jc w:val="both"/>
            </w:pPr>
          </w:p>
        </w:tc>
      </w:tr>
      <w:tr w:rsidR="00B01F4D" w14:paraId="383DED97" w14:textId="77777777" w:rsidTr="2FAAC1AD">
        <w:tc>
          <w:tcPr>
            <w:tcW w:w="9413" w:type="dxa"/>
            <w:gridSpan w:val="7"/>
          </w:tcPr>
          <w:p w14:paraId="0DF878AD" w14:textId="77777777" w:rsidR="00FD2DFD" w:rsidRPr="00FD2DFD" w:rsidRDefault="00FD2DFD" w:rsidP="00B01F4D">
            <w:pPr>
              <w:rPr>
                <w:b/>
                <w:sz w:val="10"/>
                <w:szCs w:val="10"/>
              </w:rPr>
            </w:pPr>
          </w:p>
          <w:p w14:paraId="1ABC7013" w14:textId="27D76989" w:rsidR="00B01F4D" w:rsidRDefault="009C305E" w:rsidP="00B01F4D">
            <w:pPr>
              <w:rPr>
                <w:b/>
              </w:rPr>
            </w:pPr>
            <w:r w:rsidRPr="007C3840">
              <w:rPr>
                <w:b/>
              </w:rPr>
              <w:t>Cultural Identity Attributes:</w:t>
            </w:r>
          </w:p>
          <w:p w14:paraId="2E2D0038" w14:textId="77777777" w:rsidR="00824071" w:rsidRDefault="00824071" w:rsidP="0080444C">
            <w:pPr>
              <w:jc w:val="both"/>
            </w:pPr>
          </w:p>
          <w:p w14:paraId="3CDED57E" w14:textId="378CC34C" w:rsidR="0080444C" w:rsidRDefault="0080444C" w:rsidP="0080444C">
            <w:pPr>
              <w:jc w:val="both"/>
            </w:pPr>
            <w:r>
              <w:t>The individual is systematic, precise, objective, and inquisitive and has the desire to get things done quickly and accurately</w:t>
            </w:r>
            <w:r w:rsidR="00BA4A5F">
              <w:t xml:space="preserve"> with the e</w:t>
            </w:r>
            <w:r>
              <w:t>agerness and ability to energize a team.</w:t>
            </w:r>
          </w:p>
          <w:p w14:paraId="6C74D547" w14:textId="47B7E123" w:rsidR="00A133AE" w:rsidRDefault="00A133AE" w:rsidP="00A133AE">
            <w:pPr>
              <w:jc w:val="both"/>
            </w:pPr>
            <w:r>
              <w:t xml:space="preserve">Has the drive to achieve results and maintain quality and standards. Enjoys challenging situations and takes a systematic and perfectionist approach to problems. The individual has good verbal communication and is positive, participative, self-starting, and imaginative and challenges status quo. </w:t>
            </w:r>
          </w:p>
          <w:p w14:paraId="3FA501AC" w14:textId="59992E44" w:rsidR="0019579C" w:rsidRDefault="0019579C" w:rsidP="0019579C"/>
        </w:tc>
      </w:tr>
      <w:tr w:rsidR="00B01F4D" w14:paraId="27CBD91F" w14:textId="77777777" w:rsidTr="2FAAC1AD">
        <w:tc>
          <w:tcPr>
            <w:tcW w:w="9413" w:type="dxa"/>
            <w:gridSpan w:val="7"/>
          </w:tcPr>
          <w:p w14:paraId="3AD085FC" w14:textId="77777777" w:rsidR="00461CF4" w:rsidRPr="007B6D71" w:rsidRDefault="00461CF4" w:rsidP="009C305E">
            <w:pPr>
              <w:jc w:val="center"/>
              <w:rPr>
                <w:b/>
                <w:sz w:val="16"/>
                <w:szCs w:val="16"/>
              </w:rPr>
            </w:pPr>
          </w:p>
          <w:p w14:paraId="6CB0DD00" w14:textId="77777777" w:rsidR="00B01F4D" w:rsidRDefault="009C305E" w:rsidP="009C305E">
            <w:pPr>
              <w:jc w:val="center"/>
              <w:rPr>
                <w:b/>
              </w:rPr>
            </w:pPr>
            <w:r w:rsidRPr="009C305E">
              <w:rPr>
                <w:b/>
              </w:rPr>
              <w:t>Roles &amp; Responsibilities</w:t>
            </w:r>
            <w:r w:rsidR="00C94968">
              <w:rPr>
                <w:b/>
              </w:rPr>
              <w:t>:</w:t>
            </w:r>
          </w:p>
          <w:p w14:paraId="581B3BA4" w14:textId="77777777" w:rsidR="00461CF4" w:rsidRPr="003F4B8B" w:rsidRDefault="00461CF4" w:rsidP="009C305E">
            <w:pPr>
              <w:jc w:val="center"/>
              <w:rPr>
                <w:b/>
                <w:sz w:val="16"/>
                <w:szCs w:val="16"/>
              </w:rPr>
            </w:pPr>
          </w:p>
        </w:tc>
      </w:tr>
      <w:tr w:rsidR="009C305E" w14:paraId="4BD16C63" w14:textId="77777777" w:rsidTr="00A9314E">
        <w:trPr>
          <w:trHeight w:val="1997"/>
        </w:trPr>
        <w:tc>
          <w:tcPr>
            <w:tcW w:w="9413" w:type="dxa"/>
            <w:gridSpan w:val="7"/>
          </w:tcPr>
          <w:p w14:paraId="249279B2" w14:textId="77777777" w:rsidR="00FD2DFD" w:rsidRPr="007B6D71" w:rsidRDefault="00FD2DFD" w:rsidP="2FAAC1AD">
            <w:pPr>
              <w:rPr>
                <w:b/>
                <w:bCs/>
                <w:sz w:val="8"/>
                <w:szCs w:val="8"/>
              </w:rPr>
            </w:pPr>
          </w:p>
          <w:p w14:paraId="52554C3C" w14:textId="0F40DBE4" w:rsidR="009C305E" w:rsidRDefault="2FAAC1AD" w:rsidP="2FAAC1AD">
            <w:pPr>
              <w:rPr>
                <w:b/>
                <w:bCs/>
              </w:rPr>
            </w:pPr>
            <w:r w:rsidRPr="2FAAC1AD">
              <w:rPr>
                <w:b/>
                <w:bCs/>
              </w:rPr>
              <w:t>To plan</w:t>
            </w:r>
            <w:r w:rsidR="00E23EF7" w:rsidRPr="2FAAC1AD">
              <w:rPr>
                <w:b/>
                <w:bCs/>
              </w:rPr>
              <w:t>,</w:t>
            </w:r>
            <w:r w:rsidR="00E23EF7">
              <w:rPr>
                <w:b/>
                <w:bCs/>
              </w:rPr>
              <w:t xml:space="preserve"> </w:t>
            </w:r>
            <w:r w:rsidRPr="2FAAC1AD">
              <w:rPr>
                <w:b/>
                <w:bCs/>
              </w:rPr>
              <w:t xml:space="preserve">track, </w:t>
            </w:r>
            <w:r w:rsidR="001D5587">
              <w:rPr>
                <w:b/>
                <w:bCs/>
              </w:rPr>
              <w:t xml:space="preserve">manage </w:t>
            </w:r>
            <w:r w:rsidRPr="2FAAC1AD">
              <w:rPr>
                <w:b/>
                <w:bCs/>
              </w:rPr>
              <w:t>and prioritize the projects and functions of the Waste Management Department</w:t>
            </w:r>
            <w:r w:rsidR="00477893">
              <w:rPr>
                <w:b/>
                <w:bCs/>
              </w:rPr>
              <w:t xml:space="preserve"> </w:t>
            </w:r>
            <w:r w:rsidR="002D65D6">
              <w:rPr>
                <w:b/>
                <w:bCs/>
              </w:rPr>
              <w:t xml:space="preserve">for </w:t>
            </w:r>
            <w:r w:rsidR="00136327">
              <w:rPr>
                <w:b/>
                <w:bCs/>
              </w:rPr>
              <w:t>a</w:t>
            </w:r>
            <w:r w:rsidR="002D65D6">
              <w:rPr>
                <w:b/>
                <w:bCs/>
              </w:rPr>
              <w:t xml:space="preserve"> </w:t>
            </w:r>
            <w:r w:rsidR="00255445">
              <w:rPr>
                <w:b/>
                <w:bCs/>
              </w:rPr>
              <w:t>sustainable</w:t>
            </w:r>
            <w:r w:rsidR="002D65D6">
              <w:rPr>
                <w:b/>
                <w:bCs/>
              </w:rPr>
              <w:t xml:space="preserve"> and efficient</w:t>
            </w:r>
            <w:r w:rsidR="001C102D">
              <w:rPr>
                <w:b/>
                <w:bCs/>
              </w:rPr>
              <w:t xml:space="preserve"> </w:t>
            </w:r>
            <w:r w:rsidR="003358F3">
              <w:rPr>
                <w:b/>
                <w:bCs/>
              </w:rPr>
              <w:t>community</w:t>
            </w:r>
            <w:r w:rsidR="003358F3" w:rsidRPr="2FAAC1AD">
              <w:rPr>
                <w:b/>
                <w:bCs/>
              </w:rPr>
              <w:t xml:space="preserve"> </w:t>
            </w:r>
            <w:r w:rsidR="00136327">
              <w:rPr>
                <w:b/>
                <w:bCs/>
              </w:rPr>
              <w:t>service</w:t>
            </w:r>
            <w:r w:rsidR="00914F40">
              <w:rPr>
                <w:b/>
                <w:bCs/>
              </w:rPr>
              <w:t>.</w:t>
            </w:r>
          </w:p>
          <w:p w14:paraId="1CCAB3E4" w14:textId="5B090861" w:rsidR="008B77D7" w:rsidRDefault="008B77D7" w:rsidP="2FAAC1AD">
            <w:pPr>
              <w:rPr>
                <w:b/>
                <w:bCs/>
              </w:rPr>
            </w:pPr>
          </w:p>
          <w:p w14:paraId="2D5A68B3" w14:textId="57E4A920" w:rsidR="00763CFC" w:rsidRPr="00874036" w:rsidRDefault="000779B7" w:rsidP="2FAAC1AD">
            <w:pPr>
              <w:pStyle w:val="Paragraphedeliste"/>
              <w:numPr>
                <w:ilvl w:val="0"/>
                <w:numId w:val="1"/>
              </w:numPr>
              <w:spacing w:line="276" w:lineRule="auto"/>
            </w:pPr>
            <w:r>
              <w:t>Plans and e</w:t>
            </w:r>
            <w:r w:rsidRPr="00874036">
              <w:t>stablishes</w:t>
            </w:r>
            <w:r w:rsidR="2FAAC1AD" w:rsidRPr="00874036">
              <w:t xml:space="preserve"> </w:t>
            </w:r>
            <w:r w:rsidR="001306A3">
              <w:t xml:space="preserve">short and </w:t>
            </w:r>
            <w:r w:rsidR="2FAAC1AD" w:rsidRPr="00874036">
              <w:t xml:space="preserve">long-term goals, objectives and action items </w:t>
            </w:r>
            <w:r w:rsidR="00305B71">
              <w:t xml:space="preserve">for the </w:t>
            </w:r>
            <w:r w:rsidR="2FAAC1AD" w:rsidRPr="00874036">
              <w:t>Waste Management Plan</w:t>
            </w:r>
            <w:r w:rsidR="003533C4">
              <w:t xml:space="preserve"> to meet the needs of the community</w:t>
            </w:r>
            <w:r w:rsidR="00911DC7">
              <w:t>;</w:t>
            </w:r>
          </w:p>
          <w:p w14:paraId="15B71304" w14:textId="7A392822" w:rsidR="2FAAC1AD" w:rsidRPr="00874036" w:rsidRDefault="2FAAC1AD" w:rsidP="2FAAC1AD">
            <w:pPr>
              <w:pStyle w:val="Paragraphedeliste"/>
              <w:numPr>
                <w:ilvl w:val="0"/>
                <w:numId w:val="1"/>
              </w:numPr>
            </w:pPr>
            <w:r w:rsidRPr="00874036">
              <w:t xml:space="preserve">Executes </w:t>
            </w:r>
            <w:r w:rsidR="008B0C96">
              <w:t xml:space="preserve">and manages </w:t>
            </w:r>
            <w:r w:rsidR="009A7DB3">
              <w:t xml:space="preserve">projects, </w:t>
            </w:r>
            <w:r w:rsidRPr="00874036">
              <w:t>activities, and strategies to meet the established goals, objectives and action items of operational plan</w:t>
            </w:r>
            <w:r w:rsidR="00911DC7">
              <w:t>;</w:t>
            </w:r>
          </w:p>
          <w:p w14:paraId="7AE8C0BC" w14:textId="7DC595B0" w:rsidR="2FAAC1AD" w:rsidRPr="00874036" w:rsidRDefault="2FAAC1AD" w:rsidP="2FAAC1AD">
            <w:pPr>
              <w:pStyle w:val="Paragraphedeliste"/>
              <w:numPr>
                <w:ilvl w:val="0"/>
                <w:numId w:val="1"/>
              </w:numPr>
            </w:pPr>
            <w:r w:rsidRPr="00874036">
              <w:t xml:space="preserve">Plans and coordinates waste reduction </w:t>
            </w:r>
            <w:r w:rsidR="009E2A47">
              <w:t>strategies to set</w:t>
            </w:r>
            <w:r w:rsidRPr="00874036">
              <w:t xml:space="preserve"> priorities for all components of the Waste Management department</w:t>
            </w:r>
            <w:r w:rsidR="00911DC7">
              <w:t>;</w:t>
            </w:r>
          </w:p>
          <w:p w14:paraId="1F3B890D" w14:textId="200C6C2A" w:rsidR="2FAAC1AD" w:rsidRPr="00874036" w:rsidRDefault="2FAAC1AD" w:rsidP="2FAAC1AD">
            <w:pPr>
              <w:pStyle w:val="Paragraphedeliste"/>
              <w:numPr>
                <w:ilvl w:val="0"/>
                <w:numId w:val="1"/>
              </w:numPr>
            </w:pPr>
            <w:r w:rsidRPr="00874036">
              <w:t>Tracks objectives and action items, and processes, and ensures corrective measures are taken when needed</w:t>
            </w:r>
            <w:r w:rsidR="00911DC7">
              <w:t>;</w:t>
            </w:r>
          </w:p>
          <w:p w14:paraId="2BDD914E" w14:textId="179E380A" w:rsidR="2FAAC1AD" w:rsidRPr="00874036" w:rsidRDefault="2FAAC1AD" w:rsidP="2FAAC1AD">
            <w:pPr>
              <w:pStyle w:val="Paragraphedeliste"/>
              <w:numPr>
                <w:ilvl w:val="0"/>
                <w:numId w:val="1"/>
              </w:numPr>
            </w:pPr>
            <w:r w:rsidRPr="00874036">
              <w:t>Conduct solutions analysis and development in response to internal and external influences</w:t>
            </w:r>
            <w:r w:rsidR="00911DC7">
              <w:t>;</w:t>
            </w:r>
          </w:p>
          <w:p w14:paraId="48FBB5D7" w14:textId="2BD894A0" w:rsidR="2FAAC1AD" w:rsidRPr="00874036" w:rsidRDefault="2FAAC1AD" w:rsidP="2FAAC1AD">
            <w:pPr>
              <w:pStyle w:val="Paragraphedeliste"/>
              <w:numPr>
                <w:ilvl w:val="0"/>
                <w:numId w:val="1"/>
              </w:numPr>
            </w:pPr>
            <w:r w:rsidRPr="00874036">
              <w:t xml:space="preserve">Establishes operating standards and processes for </w:t>
            </w:r>
            <w:r w:rsidR="00B45FA5">
              <w:t>all</w:t>
            </w:r>
            <w:r w:rsidRPr="00874036">
              <w:t xml:space="preserve"> Waste Management Department components</w:t>
            </w:r>
            <w:r w:rsidR="00911DC7">
              <w:t>;</w:t>
            </w:r>
          </w:p>
          <w:p w14:paraId="05779C1E" w14:textId="79059CE5" w:rsidR="2FAAC1AD" w:rsidRPr="00874036" w:rsidRDefault="2FAAC1AD" w:rsidP="2FAAC1AD">
            <w:pPr>
              <w:pStyle w:val="Paragraphedeliste"/>
              <w:numPr>
                <w:ilvl w:val="0"/>
                <w:numId w:val="1"/>
              </w:numPr>
            </w:pPr>
            <w:r w:rsidRPr="00874036">
              <w:t>Controls and has the authority over all Waste Management Department processes</w:t>
            </w:r>
            <w:r w:rsidR="00911DC7">
              <w:t>;</w:t>
            </w:r>
          </w:p>
          <w:p w14:paraId="40C47536" w14:textId="6B18C082" w:rsidR="00B077D3" w:rsidRDefault="2FAAC1AD" w:rsidP="00824071">
            <w:pPr>
              <w:pStyle w:val="Paragraphedeliste"/>
              <w:numPr>
                <w:ilvl w:val="0"/>
                <w:numId w:val="1"/>
              </w:numPr>
              <w:spacing w:line="276" w:lineRule="auto"/>
            </w:pPr>
            <w:r w:rsidRPr="00874036">
              <w:t xml:space="preserve">Controls and manages </w:t>
            </w:r>
            <w:r w:rsidR="00F13D33" w:rsidRPr="00874036">
              <w:t xml:space="preserve">operations and maintenance of </w:t>
            </w:r>
            <w:r w:rsidRPr="00874036">
              <w:t>departmental assets</w:t>
            </w:r>
            <w:r w:rsidR="00824071">
              <w:t>.</w:t>
            </w:r>
          </w:p>
        </w:tc>
      </w:tr>
      <w:tr w:rsidR="009C305E" w14:paraId="286D0764" w14:textId="77777777" w:rsidTr="2FAAC1AD">
        <w:trPr>
          <w:trHeight w:val="548"/>
        </w:trPr>
        <w:tc>
          <w:tcPr>
            <w:tcW w:w="9413" w:type="dxa"/>
            <w:gridSpan w:val="7"/>
          </w:tcPr>
          <w:p w14:paraId="77067D6C" w14:textId="77777777" w:rsidR="00FD2DFD" w:rsidRPr="007B6D71" w:rsidRDefault="00FD2DFD" w:rsidP="2FAAC1AD">
            <w:pPr>
              <w:rPr>
                <w:b/>
                <w:bCs/>
                <w:sz w:val="8"/>
                <w:szCs w:val="8"/>
              </w:rPr>
            </w:pPr>
          </w:p>
          <w:p w14:paraId="3C37EEA7" w14:textId="225376EF" w:rsidR="009C305E" w:rsidRDefault="2FAAC1AD" w:rsidP="2FAAC1AD">
            <w:pPr>
              <w:rPr>
                <w:b/>
                <w:bCs/>
              </w:rPr>
            </w:pPr>
            <w:r w:rsidRPr="2FAAC1AD">
              <w:rPr>
                <w:b/>
                <w:bCs/>
              </w:rPr>
              <w:t xml:space="preserve">To manage the </w:t>
            </w:r>
            <w:r w:rsidR="00B620F5">
              <w:rPr>
                <w:b/>
                <w:bCs/>
              </w:rPr>
              <w:t xml:space="preserve">assets and </w:t>
            </w:r>
            <w:r w:rsidRPr="2FAAC1AD">
              <w:rPr>
                <w:b/>
                <w:bCs/>
              </w:rPr>
              <w:t>administrative and human resource functions of the Waste Management Department.</w:t>
            </w:r>
          </w:p>
          <w:p w14:paraId="64DDC2A0" w14:textId="77777777" w:rsidR="00B21C3A" w:rsidRPr="009C305E" w:rsidRDefault="00B21C3A" w:rsidP="2FAAC1AD">
            <w:pPr>
              <w:rPr>
                <w:b/>
                <w:bCs/>
              </w:rPr>
            </w:pPr>
          </w:p>
          <w:p w14:paraId="019EAD0E" w14:textId="6760FC6B" w:rsidR="00763CFC" w:rsidRPr="00B620F5" w:rsidRDefault="2FAAC1AD" w:rsidP="2FAAC1AD">
            <w:pPr>
              <w:pStyle w:val="Paragraphedeliste"/>
              <w:numPr>
                <w:ilvl w:val="0"/>
                <w:numId w:val="2"/>
              </w:numPr>
            </w:pPr>
            <w:r w:rsidRPr="00B620F5">
              <w:t xml:space="preserve">Identifies </w:t>
            </w:r>
            <w:r w:rsidR="005D62CB">
              <w:t xml:space="preserve">departmental needs, </w:t>
            </w:r>
            <w:r w:rsidR="00177057">
              <w:t>a</w:t>
            </w:r>
            <w:r w:rsidRPr="00B620F5">
              <w:t xml:space="preserve">nd ensures implementation of </w:t>
            </w:r>
            <w:r w:rsidR="00AF4794">
              <w:t xml:space="preserve">required </w:t>
            </w:r>
            <w:r w:rsidRPr="00B620F5">
              <w:t>changes</w:t>
            </w:r>
            <w:r w:rsidR="00911DC7">
              <w:t>;</w:t>
            </w:r>
            <w:r w:rsidRPr="00B620F5">
              <w:t xml:space="preserve"> </w:t>
            </w:r>
          </w:p>
          <w:p w14:paraId="42D7EEC6" w14:textId="69A2D743" w:rsidR="00B32D1C" w:rsidRDefault="00B32D1C" w:rsidP="00B32D1C">
            <w:pPr>
              <w:pStyle w:val="Paragraphedeliste"/>
              <w:numPr>
                <w:ilvl w:val="0"/>
                <w:numId w:val="2"/>
              </w:numPr>
            </w:pPr>
            <w:r w:rsidRPr="00B620F5">
              <w:t>Prepares, manages</w:t>
            </w:r>
            <w:r w:rsidR="008A2199">
              <w:t>, expenses</w:t>
            </w:r>
            <w:r w:rsidRPr="00B620F5">
              <w:t xml:space="preserve"> and analyzes the budget</w:t>
            </w:r>
            <w:r w:rsidR="00911DC7">
              <w:t>;</w:t>
            </w:r>
          </w:p>
          <w:p w14:paraId="6C4528B3" w14:textId="77777777" w:rsidR="0035208C" w:rsidRPr="00B620F5" w:rsidRDefault="0035208C" w:rsidP="0035208C">
            <w:pPr>
              <w:pStyle w:val="Paragraphedeliste"/>
              <w:numPr>
                <w:ilvl w:val="0"/>
                <w:numId w:val="2"/>
              </w:numPr>
            </w:pPr>
            <w:r w:rsidRPr="00B620F5">
              <w:t xml:space="preserve">Prepares, manages and analyzes </w:t>
            </w:r>
            <w:r>
              <w:t>targeted funding</w:t>
            </w:r>
            <w:r w:rsidRPr="00B620F5">
              <w:t xml:space="preserve"> </w:t>
            </w:r>
            <w:proofErr w:type="gramStart"/>
            <w:r w:rsidRPr="00B620F5">
              <w:t>budget</w:t>
            </w:r>
            <w:r>
              <w:t>;</w:t>
            </w:r>
            <w:proofErr w:type="gramEnd"/>
          </w:p>
          <w:p w14:paraId="46BC6216" w14:textId="77777777" w:rsidR="0035208C" w:rsidRDefault="0035208C" w:rsidP="0035208C">
            <w:pPr>
              <w:pStyle w:val="Paragraphedeliste"/>
              <w:numPr>
                <w:ilvl w:val="0"/>
                <w:numId w:val="2"/>
              </w:numPr>
            </w:pPr>
            <w:r w:rsidRPr="00B620F5">
              <w:lastRenderedPageBreak/>
              <w:t>Prepares project charters and proposals for special initiative funding</w:t>
            </w:r>
            <w:r>
              <w:t>;</w:t>
            </w:r>
          </w:p>
          <w:p w14:paraId="272908D9" w14:textId="32E60F23" w:rsidR="0035208C" w:rsidRPr="00B620F5" w:rsidRDefault="0035208C" w:rsidP="0035208C">
            <w:pPr>
              <w:pStyle w:val="Paragraphedeliste"/>
              <w:numPr>
                <w:ilvl w:val="0"/>
                <w:numId w:val="2"/>
              </w:numPr>
            </w:pPr>
            <w:r>
              <w:t>Manages special projects identified in the targeted funding proposals;</w:t>
            </w:r>
          </w:p>
          <w:p w14:paraId="39F97F76" w14:textId="09DC7157" w:rsidR="00763CFC" w:rsidRPr="00B620F5" w:rsidRDefault="2FAAC1AD" w:rsidP="009C305E">
            <w:pPr>
              <w:pStyle w:val="Paragraphedeliste"/>
              <w:numPr>
                <w:ilvl w:val="0"/>
                <w:numId w:val="2"/>
              </w:numPr>
            </w:pPr>
            <w:r w:rsidRPr="00B620F5">
              <w:t>Determines the required operational staff and support</w:t>
            </w:r>
            <w:r w:rsidR="00911DC7">
              <w:t>;</w:t>
            </w:r>
          </w:p>
          <w:p w14:paraId="22144680" w14:textId="140481C4" w:rsidR="2FAAC1AD" w:rsidRPr="00B620F5" w:rsidRDefault="2FAAC1AD" w:rsidP="2FAAC1AD">
            <w:pPr>
              <w:pStyle w:val="Paragraphedeliste"/>
              <w:numPr>
                <w:ilvl w:val="0"/>
                <w:numId w:val="2"/>
              </w:numPr>
              <w:spacing w:line="276" w:lineRule="auto"/>
            </w:pPr>
            <w:r w:rsidRPr="00B620F5">
              <w:t>Instructs, supervises and evaluates staff</w:t>
            </w:r>
            <w:r w:rsidR="00911DC7">
              <w:t>;</w:t>
            </w:r>
          </w:p>
          <w:p w14:paraId="0CDD12C5" w14:textId="0BF30077" w:rsidR="2FAAC1AD" w:rsidRPr="00B620F5" w:rsidRDefault="2FAAC1AD" w:rsidP="2FAAC1AD">
            <w:pPr>
              <w:pStyle w:val="Paragraphedeliste"/>
              <w:numPr>
                <w:ilvl w:val="0"/>
                <w:numId w:val="2"/>
              </w:numPr>
              <w:spacing w:line="276" w:lineRule="auto"/>
            </w:pPr>
            <w:r w:rsidRPr="00B620F5">
              <w:t>Ensures training and safety measures are provided and enforced</w:t>
            </w:r>
            <w:r w:rsidR="00911DC7">
              <w:t>;</w:t>
            </w:r>
            <w:r w:rsidRPr="00B620F5">
              <w:t xml:space="preserve"> </w:t>
            </w:r>
          </w:p>
          <w:p w14:paraId="7CD3C813" w14:textId="04659AEB" w:rsidR="2FAAC1AD" w:rsidRPr="00B620F5" w:rsidRDefault="2FAAC1AD" w:rsidP="2FAAC1AD">
            <w:pPr>
              <w:pStyle w:val="Paragraphedeliste"/>
              <w:numPr>
                <w:ilvl w:val="0"/>
                <w:numId w:val="2"/>
              </w:numPr>
              <w:spacing w:line="276" w:lineRule="auto"/>
            </w:pPr>
            <w:r w:rsidRPr="00B620F5">
              <w:t>Ensures compliance with internal and external policies and laws</w:t>
            </w:r>
            <w:r w:rsidR="00911DC7">
              <w:t>;</w:t>
            </w:r>
          </w:p>
          <w:p w14:paraId="44779F6F" w14:textId="48F4DA00" w:rsidR="2FAAC1AD" w:rsidRPr="00B620F5" w:rsidRDefault="2FAAC1AD" w:rsidP="2FAAC1AD">
            <w:pPr>
              <w:pStyle w:val="Paragraphedeliste"/>
              <w:numPr>
                <w:ilvl w:val="0"/>
                <w:numId w:val="2"/>
              </w:numPr>
              <w:spacing w:line="276" w:lineRule="auto"/>
            </w:pPr>
            <w:r w:rsidRPr="00B620F5">
              <w:t>Ensures proper operation and maintenance of equipment</w:t>
            </w:r>
            <w:r w:rsidR="00911DC7">
              <w:t>;</w:t>
            </w:r>
          </w:p>
          <w:p w14:paraId="778FDF0D" w14:textId="745C076A" w:rsidR="009C305E" w:rsidRPr="00B620F5" w:rsidRDefault="2FAAC1AD" w:rsidP="2FAAC1AD">
            <w:pPr>
              <w:pStyle w:val="Paragraphedeliste"/>
              <w:numPr>
                <w:ilvl w:val="0"/>
                <w:numId w:val="2"/>
              </w:numPr>
            </w:pPr>
            <w:r w:rsidRPr="00B620F5">
              <w:t>Ensures proper document and data management and analysis</w:t>
            </w:r>
            <w:r w:rsidR="00911DC7">
              <w:t>;</w:t>
            </w:r>
            <w:r w:rsidRPr="00B620F5">
              <w:t xml:space="preserve"> </w:t>
            </w:r>
          </w:p>
          <w:p w14:paraId="61147A93" w14:textId="45062C35" w:rsidR="009C305E" w:rsidRPr="00B620F5" w:rsidRDefault="2FAAC1AD" w:rsidP="2FAAC1AD">
            <w:pPr>
              <w:pStyle w:val="Paragraphedeliste"/>
              <w:numPr>
                <w:ilvl w:val="0"/>
                <w:numId w:val="2"/>
              </w:numPr>
            </w:pPr>
            <w:r w:rsidRPr="00B620F5">
              <w:t>Prepares reports and presents information to upper level management, external governments, and /or other parties</w:t>
            </w:r>
            <w:r w:rsidR="00911DC7">
              <w:t>;</w:t>
            </w:r>
          </w:p>
          <w:p w14:paraId="7FE20915" w14:textId="75FA6E7F" w:rsidR="003B6B9F" w:rsidRPr="00B620F5" w:rsidRDefault="003B6B9F" w:rsidP="003B6B9F">
            <w:pPr>
              <w:pStyle w:val="Paragraphedeliste"/>
              <w:numPr>
                <w:ilvl w:val="0"/>
                <w:numId w:val="2"/>
              </w:numPr>
            </w:pPr>
            <w:r w:rsidRPr="00B620F5">
              <w:t>Facilitates the resolution of internal and external issues within the operations of the Waste Management Department</w:t>
            </w:r>
            <w:r w:rsidR="00911DC7">
              <w:t>;</w:t>
            </w:r>
            <w:r w:rsidRPr="00B620F5">
              <w:t xml:space="preserve"> </w:t>
            </w:r>
          </w:p>
          <w:p w14:paraId="424CC8CF" w14:textId="236DE77D" w:rsidR="2FAAC1AD" w:rsidRPr="00B620F5" w:rsidRDefault="2FAAC1AD" w:rsidP="2FAAC1AD">
            <w:pPr>
              <w:pStyle w:val="Paragraphedeliste"/>
              <w:numPr>
                <w:ilvl w:val="0"/>
                <w:numId w:val="2"/>
              </w:numPr>
            </w:pPr>
            <w:r w:rsidRPr="00B620F5">
              <w:t>Acts as the representative for the Waste Management Department in operational and administrative matters</w:t>
            </w:r>
            <w:r w:rsidR="00911DC7">
              <w:t>;</w:t>
            </w:r>
          </w:p>
          <w:p w14:paraId="5F4EBFF6" w14:textId="397A6B94" w:rsidR="2FAAC1AD" w:rsidRPr="004B688D" w:rsidRDefault="2FAAC1AD" w:rsidP="2FAAC1AD">
            <w:pPr>
              <w:pStyle w:val="Paragraphedeliste"/>
              <w:numPr>
                <w:ilvl w:val="0"/>
                <w:numId w:val="2"/>
              </w:numPr>
              <w:rPr>
                <w:color w:val="000000" w:themeColor="text1"/>
              </w:rPr>
            </w:pPr>
            <w:r w:rsidRPr="004B688D">
              <w:rPr>
                <w:rFonts w:ascii="Calibri" w:eastAsia="Calibri" w:hAnsi="Calibri" w:cs="Calibri"/>
                <w:color w:val="000000" w:themeColor="text1"/>
              </w:rPr>
              <w:t>Acts as the representative for the Waste Management Department for external matters</w:t>
            </w:r>
            <w:r w:rsidR="00EC672F" w:rsidRPr="004B688D">
              <w:rPr>
                <w:rFonts w:ascii="Calibri" w:eastAsia="Calibri" w:hAnsi="Calibri" w:cs="Calibri"/>
                <w:color w:val="000000" w:themeColor="text1"/>
              </w:rPr>
              <w:t xml:space="preserve"> </w:t>
            </w:r>
            <w:r w:rsidR="00975EF1" w:rsidRPr="004B688D">
              <w:rPr>
                <w:rFonts w:ascii="Calibri" w:eastAsia="Calibri" w:hAnsi="Calibri" w:cs="Calibri"/>
                <w:color w:val="000000" w:themeColor="text1"/>
              </w:rPr>
              <w:t xml:space="preserve">related to </w:t>
            </w:r>
            <w:r w:rsidR="00193EC0" w:rsidRPr="004B688D">
              <w:rPr>
                <w:rFonts w:ascii="Calibri" w:eastAsia="Calibri" w:hAnsi="Calibri" w:cs="Calibri"/>
                <w:color w:val="000000" w:themeColor="text1"/>
              </w:rPr>
              <w:t xml:space="preserve">and based on </w:t>
            </w:r>
            <w:r w:rsidR="00975EF1" w:rsidRPr="004B688D">
              <w:rPr>
                <w:rFonts w:ascii="Calibri" w:eastAsia="Calibri" w:hAnsi="Calibri" w:cs="Calibri"/>
                <w:color w:val="000000" w:themeColor="text1"/>
              </w:rPr>
              <w:t>Industry Knowledge and to address key deve</w:t>
            </w:r>
            <w:r w:rsidR="00193EC0" w:rsidRPr="004B688D">
              <w:rPr>
                <w:rFonts w:ascii="Calibri" w:eastAsia="Calibri" w:hAnsi="Calibri" w:cs="Calibri"/>
                <w:color w:val="000000" w:themeColor="text1"/>
              </w:rPr>
              <w:t>lopments</w:t>
            </w:r>
            <w:r w:rsidR="001E76A2" w:rsidRPr="004B688D">
              <w:rPr>
                <w:rFonts w:ascii="Calibri" w:eastAsia="Calibri" w:hAnsi="Calibri" w:cs="Calibri"/>
                <w:color w:val="000000" w:themeColor="text1"/>
              </w:rPr>
              <w:t xml:space="preserve"> in the industry.</w:t>
            </w:r>
          </w:p>
          <w:p w14:paraId="295B237C" w14:textId="77777777" w:rsidR="00087C7A" w:rsidRDefault="00087C7A" w:rsidP="00087C7A">
            <w:pPr>
              <w:pStyle w:val="Paragraphedeliste"/>
              <w:ind w:left="360"/>
            </w:pPr>
          </w:p>
        </w:tc>
      </w:tr>
      <w:tr w:rsidR="2FAAC1AD" w14:paraId="283827CA" w14:textId="77777777" w:rsidTr="2FAAC1AD">
        <w:tc>
          <w:tcPr>
            <w:tcW w:w="9413" w:type="dxa"/>
            <w:gridSpan w:val="7"/>
          </w:tcPr>
          <w:p w14:paraId="486F50C0" w14:textId="77777777" w:rsidR="00FD2DFD" w:rsidRPr="007B6D71" w:rsidRDefault="00FD2DFD" w:rsidP="2FAAC1AD">
            <w:pPr>
              <w:rPr>
                <w:b/>
                <w:bCs/>
                <w:sz w:val="8"/>
                <w:szCs w:val="8"/>
              </w:rPr>
            </w:pPr>
          </w:p>
          <w:p w14:paraId="685456B3" w14:textId="4A5668DF" w:rsidR="2FAAC1AD" w:rsidRPr="00451ECF" w:rsidRDefault="2FAAC1AD" w:rsidP="2FAAC1AD">
            <w:pPr>
              <w:rPr>
                <w:b/>
                <w:bCs/>
              </w:rPr>
            </w:pPr>
            <w:r w:rsidRPr="00451ECF">
              <w:rPr>
                <w:b/>
                <w:bCs/>
              </w:rPr>
              <w:t>To manage communications related to waste management operations</w:t>
            </w:r>
            <w:r w:rsidR="00911DC7">
              <w:rPr>
                <w:b/>
                <w:bCs/>
              </w:rPr>
              <w:t>.</w:t>
            </w:r>
          </w:p>
          <w:p w14:paraId="41F493B0" w14:textId="77777777" w:rsidR="00A33C34" w:rsidRPr="00451ECF" w:rsidRDefault="00A33C34" w:rsidP="2FAAC1AD">
            <w:pPr>
              <w:rPr>
                <w:b/>
                <w:bCs/>
              </w:rPr>
            </w:pPr>
          </w:p>
          <w:p w14:paraId="5A3AA93B" w14:textId="625833C8" w:rsidR="0078109E" w:rsidRPr="00451ECF" w:rsidRDefault="0078109E" w:rsidP="0078109E">
            <w:pPr>
              <w:pStyle w:val="Paragraphedeliste"/>
              <w:numPr>
                <w:ilvl w:val="0"/>
                <w:numId w:val="2"/>
              </w:numPr>
              <w:spacing w:after="200" w:line="276" w:lineRule="auto"/>
              <w:rPr>
                <w:color w:val="000000" w:themeColor="text1"/>
                <w:sz w:val="21"/>
                <w:szCs w:val="21"/>
              </w:rPr>
            </w:pPr>
            <w:r w:rsidRPr="00451ECF">
              <w:rPr>
                <w:rFonts w:ascii="Calibri" w:eastAsia="Calibri" w:hAnsi="Calibri" w:cs="Calibri"/>
                <w:color w:val="000000" w:themeColor="text1"/>
                <w:sz w:val="21"/>
                <w:szCs w:val="21"/>
              </w:rPr>
              <w:t>Acts as the representative for the Waste Management Department for external communications</w:t>
            </w:r>
            <w:r w:rsidR="00824071">
              <w:rPr>
                <w:rFonts w:ascii="Calibri" w:eastAsia="Calibri" w:hAnsi="Calibri" w:cs="Calibri"/>
                <w:color w:val="000000" w:themeColor="text1"/>
                <w:sz w:val="21"/>
                <w:szCs w:val="21"/>
              </w:rPr>
              <w:t>;</w:t>
            </w:r>
          </w:p>
          <w:p w14:paraId="066E0B2B" w14:textId="38004074" w:rsidR="0078109E" w:rsidRPr="00451ECF" w:rsidRDefault="0078109E" w:rsidP="0078109E">
            <w:pPr>
              <w:pStyle w:val="Paragraphedeliste"/>
              <w:numPr>
                <w:ilvl w:val="0"/>
                <w:numId w:val="2"/>
              </w:numPr>
              <w:spacing w:after="200" w:line="276" w:lineRule="auto"/>
              <w:rPr>
                <w:color w:val="000000" w:themeColor="text1"/>
                <w:sz w:val="21"/>
                <w:szCs w:val="21"/>
              </w:rPr>
            </w:pPr>
            <w:r w:rsidRPr="00451ECF">
              <w:rPr>
                <w:rFonts w:ascii="Calibri" w:eastAsia="Calibri" w:hAnsi="Calibri" w:cs="Calibri"/>
                <w:color w:val="000000" w:themeColor="text1"/>
                <w:sz w:val="21"/>
                <w:szCs w:val="21"/>
              </w:rPr>
              <w:t xml:space="preserve">Prepares and delivers </w:t>
            </w:r>
            <w:r w:rsidR="00D33869" w:rsidRPr="00451ECF">
              <w:rPr>
                <w:rFonts w:ascii="Calibri" w:eastAsia="Calibri" w:hAnsi="Calibri" w:cs="Calibri"/>
                <w:color w:val="000000" w:themeColor="text1"/>
                <w:sz w:val="21"/>
                <w:szCs w:val="21"/>
              </w:rPr>
              <w:t xml:space="preserve">departmental </w:t>
            </w:r>
            <w:r w:rsidR="006D71F6" w:rsidRPr="00451ECF">
              <w:rPr>
                <w:rFonts w:ascii="Calibri" w:eastAsia="Calibri" w:hAnsi="Calibri" w:cs="Calibri"/>
                <w:color w:val="000000" w:themeColor="text1"/>
                <w:sz w:val="21"/>
                <w:szCs w:val="21"/>
              </w:rPr>
              <w:t xml:space="preserve">year end </w:t>
            </w:r>
            <w:r w:rsidRPr="00451ECF">
              <w:rPr>
                <w:rFonts w:ascii="Calibri" w:eastAsia="Calibri" w:hAnsi="Calibri" w:cs="Calibri"/>
                <w:color w:val="000000" w:themeColor="text1"/>
                <w:sz w:val="21"/>
                <w:szCs w:val="21"/>
              </w:rPr>
              <w:t>communications and community consultation</w:t>
            </w:r>
            <w:r w:rsidR="006D71F6" w:rsidRPr="00451ECF">
              <w:rPr>
                <w:rFonts w:ascii="Calibri" w:eastAsia="Calibri" w:hAnsi="Calibri" w:cs="Calibri"/>
                <w:color w:val="000000" w:themeColor="text1"/>
                <w:sz w:val="21"/>
                <w:szCs w:val="21"/>
              </w:rPr>
              <w:t xml:space="preserve"> documentation</w:t>
            </w:r>
            <w:r w:rsidR="00824071">
              <w:rPr>
                <w:rFonts w:ascii="Calibri" w:eastAsia="Calibri" w:hAnsi="Calibri" w:cs="Calibri"/>
                <w:color w:val="000000" w:themeColor="text1"/>
                <w:sz w:val="21"/>
                <w:szCs w:val="21"/>
              </w:rPr>
              <w:t>;</w:t>
            </w:r>
          </w:p>
          <w:p w14:paraId="60426ECD" w14:textId="7CB57E86" w:rsidR="2FAAC1AD" w:rsidRPr="00451ECF" w:rsidRDefault="2FAAC1AD" w:rsidP="2FAAC1AD">
            <w:pPr>
              <w:pStyle w:val="Paragraphedeliste"/>
              <w:numPr>
                <w:ilvl w:val="0"/>
                <w:numId w:val="2"/>
              </w:numPr>
              <w:spacing w:after="200" w:line="276" w:lineRule="auto"/>
              <w:rPr>
                <w:color w:val="000000" w:themeColor="text1"/>
                <w:sz w:val="21"/>
                <w:szCs w:val="21"/>
              </w:rPr>
            </w:pPr>
            <w:r w:rsidRPr="00451ECF">
              <w:rPr>
                <w:rFonts w:ascii="Calibri" w:eastAsia="Calibri" w:hAnsi="Calibri" w:cs="Calibri"/>
                <w:color w:val="000000" w:themeColor="text1"/>
                <w:sz w:val="21"/>
                <w:szCs w:val="21"/>
              </w:rPr>
              <w:t>Approve</w:t>
            </w:r>
            <w:r w:rsidR="00A33C34" w:rsidRPr="00451ECF">
              <w:rPr>
                <w:rFonts w:ascii="Calibri" w:eastAsia="Calibri" w:hAnsi="Calibri" w:cs="Calibri"/>
                <w:color w:val="000000" w:themeColor="text1"/>
                <w:sz w:val="21"/>
                <w:szCs w:val="21"/>
              </w:rPr>
              <w:t>s</w:t>
            </w:r>
            <w:r w:rsidRPr="00451ECF">
              <w:rPr>
                <w:rFonts w:ascii="Calibri" w:eastAsia="Calibri" w:hAnsi="Calibri" w:cs="Calibri"/>
                <w:color w:val="000000" w:themeColor="text1"/>
                <w:sz w:val="21"/>
                <w:szCs w:val="21"/>
              </w:rPr>
              <w:t xml:space="preserve"> </w:t>
            </w:r>
            <w:r w:rsidR="00451ECF" w:rsidRPr="00451ECF">
              <w:rPr>
                <w:rFonts w:ascii="Calibri" w:eastAsia="Calibri" w:hAnsi="Calibri" w:cs="Calibri"/>
                <w:color w:val="000000" w:themeColor="text1"/>
                <w:sz w:val="21"/>
                <w:szCs w:val="21"/>
              </w:rPr>
              <w:t>and supports</w:t>
            </w:r>
            <w:r w:rsidRPr="00451ECF">
              <w:rPr>
                <w:rFonts w:ascii="Calibri" w:eastAsia="Calibri" w:hAnsi="Calibri" w:cs="Calibri"/>
                <w:color w:val="000000" w:themeColor="text1"/>
                <w:sz w:val="21"/>
                <w:szCs w:val="21"/>
              </w:rPr>
              <w:t xml:space="preserve"> yearly communications plan</w:t>
            </w:r>
            <w:r w:rsidR="00451ECF" w:rsidRPr="00451ECF">
              <w:rPr>
                <w:rFonts w:ascii="Calibri" w:eastAsia="Calibri" w:hAnsi="Calibri" w:cs="Calibri"/>
                <w:color w:val="000000" w:themeColor="text1"/>
                <w:sz w:val="21"/>
                <w:szCs w:val="21"/>
              </w:rPr>
              <w:t xml:space="preserve"> and</w:t>
            </w:r>
            <w:r w:rsidR="006D71F6" w:rsidRPr="00451ECF">
              <w:rPr>
                <w:rFonts w:ascii="Calibri" w:eastAsia="Calibri" w:hAnsi="Calibri" w:cs="Calibri"/>
                <w:color w:val="000000" w:themeColor="text1"/>
                <w:sz w:val="21"/>
                <w:szCs w:val="21"/>
              </w:rPr>
              <w:t xml:space="preserve"> </w:t>
            </w:r>
            <w:r w:rsidR="00451ECF" w:rsidRPr="00451ECF">
              <w:rPr>
                <w:rFonts w:ascii="Calibri" w:eastAsia="Calibri" w:hAnsi="Calibri" w:cs="Calibri"/>
                <w:color w:val="000000" w:themeColor="text1"/>
                <w:sz w:val="21"/>
                <w:szCs w:val="21"/>
              </w:rPr>
              <w:t xml:space="preserve">educational materials </w:t>
            </w:r>
            <w:r w:rsidR="006D71F6" w:rsidRPr="00451ECF">
              <w:rPr>
                <w:rFonts w:ascii="Calibri" w:eastAsia="Calibri" w:hAnsi="Calibri" w:cs="Calibri"/>
                <w:color w:val="000000" w:themeColor="text1"/>
                <w:sz w:val="21"/>
                <w:szCs w:val="21"/>
              </w:rPr>
              <w:t>prepared by communications liaison</w:t>
            </w:r>
            <w:r w:rsidR="00824071">
              <w:rPr>
                <w:rFonts w:ascii="Calibri" w:eastAsia="Calibri" w:hAnsi="Calibri" w:cs="Calibri"/>
                <w:color w:val="000000" w:themeColor="text1"/>
                <w:sz w:val="21"/>
                <w:szCs w:val="21"/>
              </w:rPr>
              <w:t>;</w:t>
            </w:r>
          </w:p>
          <w:p w14:paraId="408DD0E4" w14:textId="59C3D975" w:rsidR="00FD2DFD" w:rsidRPr="00FD2DFD" w:rsidRDefault="2FAAC1AD" w:rsidP="007B6D71">
            <w:pPr>
              <w:pStyle w:val="Paragraphedeliste"/>
              <w:numPr>
                <w:ilvl w:val="0"/>
                <w:numId w:val="2"/>
              </w:numPr>
              <w:spacing w:after="200" w:line="276" w:lineRule="auto"/>
              <w:rPr>
                <w:rFonts w:ascii="Calibri" w:eastAsia="Calibri" w:hAnsi="Calibri" w:cs="Calibri"/>
                <w:color w:val="000000" w:themeColor="text1"/>
                <w:sz w:val="21"/>
                <w:szCs w:val="21"/>
              </w:rPr>
            </w:pPr>
            <w:r w:rsidRPr="007B6D71">
              <w:rPr>
                <w:rFonts w:ascii="Calibri" w:eastAsia="Calibri" w:hAnsi="Calibri" w:cs="Calibri"/>
                <w:color w:val="000000" w:themeColor="text1"/>
                <w:sz w:val="21"/>
                <w:szCs w:val="21"/>
              </w:rPr>
              <w:t>Approve</w:t>
            </w:r>
            <w:r w:rsidR="002D763E" w:rsidRPr="007B6D71">
              <w:rPr>
                <w:rFonts w:ascii="Calibri" w:eastAsia="Calibri" w:hAnsi="Calibri" w:cs="Calibri"/>
                <w:color w:val="000000" w:themeColor="text1"/>
                <w:sz w:val="21"/>
                <w:szCs w:val="21"/>
              </w:rPr>
              <w:t>s</w:t>
            </w:r>
            <w:r w:rsidRPr="007B6D71">
              <w:rPr>
                <w:rFonts w:ascii="Calibri" w:eastAsia="Calibri" w:hAnsi="Calibri" w:cs="Calibri"/>
                <w:color w:val="000000" w:themeColor="text1"/>
                <w:sz w:val="21"/>
                <w:szCs w:val="21"/>
              </w:rPr>
              <w:t xml:space="preserve"> </w:t>
            </w:r>
            <w:r w:rsidR="00C8709E" w:rsidRPr="007B6D71">
              <w:rPr>
                <w:rFonts w:ascii="Calibri" w:eastAsia="Calibri" w:hAnsi="Calibri" w:cs="Calibri"/>
                <w:color w:val="000000" w:themeColor="text1"/>
                <w:sz w:val="21"/>
                <w:szCs w:val="21"/>
              </w:rPr>
              <w:t xml:space="preserve">and supports </w:t>
            </w:r>
            <w:r w:rsidR="008344F9" w:rsidRPr="007B6D71">
              <w:rPr>
                <w:rFonts w:ascii="Calibri" w:eastAsia="Calibri" w:hAnsi="Calibri" w:cs="Calibri"/>
                <w:color w:val="000000" w:themeColor="text1"/>
                <w:sz w:val="21"/>
                <w:szCs w:val="21"/>
              </w:rPr>
              <w:t>awareness information</w:t>
            </w:r>
            <w:r w:rsidR="003C5AFD" w:rsidRPr="007B6D71">
              <w:rPr>
                <w:rFonts w:ascii="Calibri" w:eastAsia="Calibri" w:hAnsi="Calibri" w:cs="Calibri"/>
                <w:color w:val="000000" w:themeColor="text1"/>
                <w:sz w:val="21"/>
                <w:szCs w:val="21"/>
              </w:rPr>
              <w:t xml:space="preserve"> </w:t>
            </w:r>
            <w:r w:rsidRPr="007B6D71">
              <w:rPr>
                <w:rFonts w:ascii="Calibri" w:eastAsia="Calibri" w:hAnsi="Calibri" w:cs="Calibri"/>
                <w:color w:val="000000" w:themeColor="text1"/>
                <w:sz w:val="21"/>
                <w:szCs w:val="21"/>
              </w:rPr>
              <w:t xml:space="preserve">and </w:t>
            </w:r>
            <w:r w:rsidR="00D50A7D" w:rsidRPr="007B6D71">
              <w:rPr>
                <w:rFonts w:ascii="Calibri" w:eastAsia="Calibri" w:hAnsi="Calibri" w:cs="Calibri"/>
                <w:color w:val="000000" w:themeColor="text1"/>
                <w:sz w:val="21"/>
                <w:szCs w:val="21"/>
              </w:rPr>
              <w:t>PSA’s</w:t>
            </w:r>
            <w:r w:rsidR="00BD00BA" w:rsidRPr="007B6D71">
              <w:rPr>
                <w:rFonts w:ascii="Calibri" w:eastAsia="Calibri" w:hAnsi="Calibri" w:cs="Calibri"/>
                <w:color w:val="000000" w:themeColor="text1"/>
                <w:sz w:val="21"/>
                <w:szCs w:val="21"/>
              </w:rPr>
              <w:t xml:space="preserve"> prepared by</w:t>
            </w:r>
            <w:r w:rsidR="00D50A7D" w:rsidRPr="007B6D71">
              <w:rPr>
                <w:rFonts w:ascii="Calibri" w:eastAsia="Calibri" w:hAnsi="Calibri" w:cs="Calibri"/>
                <w:color w:val="000000" w:themeColor="text1"/>
                <w:sz w:val="21"/>
                <w:szCs w:val="21"/>
              </w:rPr>
              <w:t xml:space="preserve"> </w:t>
            </w:r>
            <w:r w:rsidR="00BD00BA" w:rsidRPr="007B6D71">
              <w:rPr>
                <w:rFonts w:ascii="Calibri" w:eastAsia="Calibri" w:hAnsi="Calibri" w:cs="Calibri"/>
                <w:color w:val="000000" w:themeColor="text1"/>
                <w:sz w:val="21"/>
                <w:szCs w:val="21"/>
              </w:rPr>
              <w:t>communication liaison</w:t>
            </w:r>
            <w:r w:rsidR="00824071">
              <w:rPr>
                <w:rFonts w:ascii="Calibri" w:eastAsia="Calibri" w:hAnsi="Calibri" w:cs="Calibri"/>
                <w:color w:val="000000" w:themeColor="text1"/>
                <w:sz w:val="21"/>
                <w:szCs w:val="21"/>
              </w:rPr>
              <w:t>.</w:t>
            </w:r>
          </w:p>
        </w:tc>
      </w:tr>
      <w:tr w:rsidR="007952FE" w14:paraId="77DDEA94" w14:textId="77777777" w:rsidTr="2FAAC1AD">
        <w:tc>
          <w:tcPr>
            <w:tcW w:w="9413" w:type="dxa"/>
            <w:gridSpan w:val="7"/>
          </w:tcPr>
          <w:p w14:paraId="79C15BC5" w14:textId="77777777" w:rsidR="00461CF4" w:rsidRPr="007B6D71" w:rsidRDefault="00461CF4" w:rsidP="00B01F4D">
            <w:pPr>
              <w:rPr>
                <w:b/>
                <w:i/>
                <w:sz w:val="14"/>
                <w:szCs w:val="14"/>
              </w:rPr>
            </w:pPr>
          </w:p>
          <w:p w14:paraId="09EA899C" w14:textId="08085924" w:rsidR="007952FE" w:rsidRDefault="007952FE" w:rsidP="004969A7">
            <w:pPr>
              <w:jc w:val="both"/>
              <w:rPr>
                <w:b/>
                <w:i/>
              </w:rPr>
            </w:pPr>
            <w:r w:rsidRPr="007952FE">
              <w:rPr>
                <w:b/>
                <w:i/>
              </w:rPr>
              <w:t xml:space="preserve">The statements herein reflect general details to describe the principle functions for this </w:t>
            </w:r>
            <w:r w:rsidR="00CF304F" w:rsidRPr="007952FE">
              <w:rPr>
                <w:b/>
                <w:i/>
              </w:rPr>
              <w:t>job and</w:t>
            </w:r>
            <w:r w:rsidRPr="007952FE">
              <w:rPr>
                <w:b/>
                <w:i/>
              </w:rPr>
              <w:t xml:space="preserve"> should not be considered an all-inclusive listing of work requirements.  Individuals may perform other duties or be assigned projects associated with these responsibilities as directed by their immediate supervisor.</w:t>
            </w:r>
          </w:p>
          <w:p w14:paraId="05ADCEA9" w14:textId="77777777" w:rsidR="007952FE" w:rsidRPr="007952FE" w:rsidRDefault="007952FE" w:rsidP="00B01F4D">
            <w:pPr>
              <w:rPr>
                <w:b/>
                <w:i/>
              </w:rPr>
            </w:pPr>
          </w:p>
        </w:tc>
      </w:tr>
      <w:tr w:rsidR="007952FE" w14:paraId="5B824CA3" w14:textId="77777777" w:rsidTr="2FAAC1AD">
        <w:tc>
          <w:tcPr>
            <w:tcW w:w="9413" w:type="dxa"/>
            <w:gridSpan w:val="7"/>
          </w:tcPr>
          <w:p w14:paraId="177D3105" w14:textId="77777777" w:rsidR="006E4621" w:rsidRDefault="006E4621" w:rsidP="00B01F4D">
            <w:pPr>
              <w:rPr>
                <w:b/>
              </w:rPr>
            </w:pPr>
          </w:p>
          <w:p w14:paraId="38CE4D08" w14:textId="77777777" w:rsidR="00F352C8" w:rsidRDefault="00F352C8" w:rsidP="00F352C8">
            <w:pPr>
              <w:rPr>
                <w:rFonts w:cs="Arial"/>
                <w:b/>
              </w:rPr>
            </w:pPr>
            <w:r>
              <w:rPr>
                <w:rFonts w:cs="Arial"/>
                <w:b/>
              </w:rPr>
              <w:t>Decision Making Authority:</w:t>
            </w:r>
          </w:p>
          <w:p w14:paraId="5D6DF8EE" w14:textId="7DED75C4" w:rsidR="00F352C8" w:rsidRDefault="00F352C8" w:rsidP="00B01F4D">
            <w:pPr>
              <w:rPr>
                <w:b/>
              </w:rPr>
            </w:pPr>
          </w:p>
          <w:p w14:paraId="18B59B86" w14:textId="497A443B" w:rsidR="006E1DE4" w:rsidRPr="00544AF8" w:rsidRDefault="00F832D9" w:rsidP="006E1DE4">
            <w:pPr>
              <w:numPr>
                <w:ilvl w:val="0"/>
                <w:numId w:val="13"/>
              </w:numPr>
              <w:ind w:left="360"/>
              <w:contextualSpacing/>
            </w:pPr>
            <w:r>
              <w:t xml:space="preserve">Establishes </w:t>
            </w:r>
            <w:r w:rsidR="006E1DE4">
              <w:t xml:space="preserve">short and long-term </w:t>
            </w:r>
            <w:r w:rsidR="0057523D">
              <w:t>goals,</w:t>
            </w:r>
            <w:r w:rsidR="00A03C24">
              <w:t xml:space="preserve"> </w:t>
            </w:r>
            <w:r w:rsidR="00380B7E">
              <w:t>objective</w:t>
            </w:r>
            <w:r w:rsidR="00A03C24">
              <w:t>s</w:t>
            </w:r>
            <w:r w:rsidR="006E1DE4">
              <w:t xml:space="preserve"> and </w:t>
            </w:r>
            <w:r w:rsidR="006E1DE4" w:rsidRPr="00544AF8">
              <w:t xml:space="preserve">priorities for </w:t>
            </w:r>
            <w:r w:rsidR="0057523D">
              <w:t>sustainable</w:t>
            </w:r>
            <w:r w:rsidR="006E1DE4" w:rsidRPr="00544AF8">
              <w:t xml:space="preserve"> </w:t>
            </w:r>
            <w:r w:rsidR="00A03C24">
              <w:t>community</w:t>
            </w:r>
            <w:r w:rsidR="00A03C24" w:rsidRPr="00544AF8">
              <w:t xml:space="preserve"> waste reduction</w:t>
            </w:r>
            <w:r w:rsidR="00A03C24">
              <w:t xml:space="preserve"> efforts and </w:t>
            </w:r>
            <w:r w:rsidR="00FF27AD">
              <w:t xml:space="preserve">the </w:t>
            </w:r>
            <w:r w:rsidR="00A03C24" w:rsidRPr="00544AF8">
              <w:t>Waste Management Plan</w:t>
            </w:r>
            <w:r w:rsidR="00824071">
              <w:t>;</w:t>
            </w:r>
            <w:r w:rsidR="00A03C24" w:rsidRPr="00544AF8">
              <w:t xml:space="preserve"> </w:t>
            </w:r>
          </w:p>
          <w:p w14:paraId="7C856330" w14:textId="72986665" w:rsidR="00087265" w:rsidRDefault="004C68B3" w:rsidP="00184057">
            <w:pPr>
              <w:numPr>
                <w:ilvl w:val="0"/>
                <w:numId w:val="13"/>
              </w:numPr>
              <w:ind w:left="360"/>
              <w:contextualSpacing/>
            </w:pPr>
            <w:r>
              <w:t>Determines</w:t>
            </w:r>
            <w:r w:rsidR="00184057" w:rsidRPr="00544AF8">
              <w:t xml:space="preserve"> operational needs</w:t>
            </w:r>
            <w:r w:rsidR="00E53B2E">
              <w:t xml:space="preserve"> </w:t>
            </w:r>
            <w:r w:rsidR="001B6ADF">
              <w:t xml:space="preserve">of the integrated </w:t>
            </w:r>
            <w:r w:rsidR="008B10E3">
              <w:t>solid waste management systems</w:t>
            </w:r>
            <w:r w:rsidR="00824071">
              <w:t>;</w:t>
            </w:r>
          </w:p>
          <w:p w14:paraId="1E1E5E27" w14:textId="5B9D1E29" w:rsidR="00364F04" w:rsidRPr="00544AF8" w:rsidRDefault="2FAAC1AD" w:rsidP="000207E2">
            <w:pPr>
              <w:numPr>
                <w:ilvl w:val="0"/>
                <w:numId w:val="13"/>
              </w:numPr>
              <w:ind w:left="360"/>
              <w:contextualSpacing/>
            </w:pPr>
            <w:r w:rsidRPr="00544AF8">
              <w:t>Determines the department budget requirements,</w:t>
            </w:r>
            <w:r w:rsidR="00FB0A9C">
              <w:t xml:space="preserve"> expenditures</w:t>
            </w:r>
            <w:r w:rsidRPr="00544AF8">
              <w:t xml:space="preserve"> and</w:t>
            </w:r>
            <w:r w:rsidR="005C753C">
              <w:t xml:space="preserve"> </w:t>
            </w:r>
            <w:r w:rsidR="00705A24">
              <w:t xml:space="preserve">its </w:t>
            </w:r>
            <w:r w:rsidR="00705A24" w:rsidRPr="00544AF8">
              <w:t>management</w:t>
            </w:r>
            <w:r w:rsidR="00824071">
              <w:t>;</w:t>
            </w:r>
          </w:p>
          <w:p w14:paraId="09946BA1" w14:textId="359AF345" w:rsidR="00184057" w:rsidRPr="00544AF8" w:rsidRDefault="00622218" w:rsidP="00184057">
            <w:pPr>
              <w:numPr>
                <w:ilvl w:val="0"/>
                <w:numId w:val="13"/>
              </w:numPr>
              <w:ind w:left="360"/>
              <w:contextualSpacing/>
            </w:pPr>
            <w:r>
              <w:t>Decides</w:t>
            </w:r>
            <w:r w:rsidR="00184057" w:rsidRPr="00544AF8">
              <w:t xml:space="preserve"> and implements office </w:t>
            </w:r>
            <w:r w:rsidR="00DB4B62">
              <w:t>and operation</w:t>
            </w:r>
            <w:r w:rsidR="004C68B3">
              <w:t>s</w:t>
            </w:r>
            <w:r w:rsidR="00DB4B62">
              <w:t xml:space="preserve"> </w:t>
            </w:r>
            <w:r w:rsidR="00184057" w:rsidRPr="00544AF8">
              <w:t>processes and standards</w:t>
            </w:r>
            <w:r w:rsidR="00824071">
              <w:t>;</w:t>
            </w:r>
          </w:p>
          <w:p w14:paraId="13114811" w14:textId="147378E2" w:rsidR="00B16015" w:rsidRDefault="00413DEC" w:rsidP="2FAAC1AD">
            <w:pPr>
              <w:numPr>
                <w:ilvl w:val="0"/>
                <w:numId w:val="13"/>
              </w:numPr>
              <w:ind w:left="360"/>
              <w:contextualSpacing/>
            </w:pPr>
            <w:r>
              <w:t>Sets the</w:t>
            </w:r>
            <w:r w:rsidR="00917F02" w:rsidRPr="00544AF8">
              <w:t xml:space="preserve"> efficiency expectations and operational and administrative standards</w:t>
            </w:r>
            <w:r w:rsidR="00824071">
              <w:t>;</w:t>
            </w:r>
          </w:p>
          <w:p w14:paraId="07CD9114" w14:textId="2CF12F46" w:rsidR="00364F04" w:rsidRPr="00544AF8" w:rsidRDefault="002A2F16" w:rsidP="2FAAC1AD">
            <w:pPr>
              <w:numPr>
                <w:ilvl w:val="0"/>
                <w:numId w:val="13"/>
              </w:numPr>
              <w:ind w:left="360"/>
              <w:contextualSpacing/>
            </w:pPr>
            <w:r>
              <w:t xml:space="preserve">Decides </w:t>
            </w:r>
            <w:r w:rsidR="000D1647">
              <w:t>on</w:t>
            </w:r>
            <w:r w:rsidR="2FAAC1AD" w:rsidRPr="00544AF8">
              <w:t xml:space="preserve"> internal </w:t>
            </w:r>
            <w:r w:rsidR="00C64152">
              <w:t xml:space="preserve">and </w:t>
            </w:r>
            <w:r w:rsidR="2FAAC1AD" w:rsidRPr="00544AF8">
              <w:t>external reporting requirements</w:t>
            </w:r>
            <w:r w:rsidR="00824071">
              <w:t>;</w:t>
            </w:r>
          </w:p>
          <w:p w14:paraId="79AD825C" w14:textId="3BAF5A9C" w:rsidR="00A033E3" w:rsidRDefault="00CE4B56" w:rsidP="00A033E3">
            <w:pPr>
              <w:numPr>
                <w:ilvl w:val="0"/>
                <w:numId w:val="13"/>
              </w:numPr>
              <w:ind w:left="360"/>
              <w:contextualSpacing/>
            </w:pPr>
            <w:r>
              <w:t>Sets</w:t>
            </w:r>
            <w:r w:rsidR="2FAAC1AD" w:rsidRPr="00544AF8">
              <w:t xml:space="preserve"> customer service standards</w:t>
            </w:r>
            <w:r w:rsidR="00830EEF" w:rsidRPr="00544AF8">
              <w:t xml:space="preserve">, delivery and </w:t>
            </w:r>
            <w:r w:rsidR="001B6ADF">
              <w:t xml:space="preserve">addresses </w:t>
            </w:r>
            <w:r w:rsidR="00830EEF" w:rsidRPr="00544AF8">
              <w:t>complaint</w:t>
            </w:r>
            <w:r w:rsidR="001B6ADF">
              <w:t>s</w:t>
            </w:r>
            <w:r w:rsidR="00824071">
              <w:t>;</w:t>
            </w:r>
            <w:r w:rsidR="00577999">
              <w:t xml:space="preserve"> </w:t>
            </w:r>
          </w:p>
          <w:p w14:paraId="376DDE6D" w14:textId="5133E5C4" w:rsidR="00A033E3" w:rsidRDefault="003F37A4" w:rsidP="00A033E3">
            <w:pPr>
              <w:numPr>
                <w:ilvl w:val="0"/>
                <w:numId w:val="13"/>
              </w:numPr>
              <w:ind w:left="360"/>
              <w:contextualSpacing/>
            </w:pPr>
            <w:r>
              <w:t>Determines</w:t>
            </w:r>
            <w:r w:rsidR="00A033E3" w:rsidRPr="00544AF8">
              <w:t xml:space="preserve"> </w:t>
            </w:r>
            <w:r w:rsidR="00A033E3">
              <w:t>operational</w:t>
            </w:r>
            <w:r w:rsidR="00A033E3" w:rsidRPr="00544AF8">
              <w:t xml:space="preserve"> </w:t>
            </w:r>
            <w:r w:rsidR="00A033E3">
              <w:t xml:space="preserve">staff and </w:t>
            </w:r>
            <w:r w:rsidR="00A033E3" w:rsidRPr="00544AF8">
              <w:t>support requirements</w:t>
            </w:r>
            <w:r w:rsidR="00824071">
              <w:t>;</w:t>
            </w:r>
          </w:p>
          <w:p w14:paraId="32053430" w14:textId="4F027AE7" w:rsidR="000134F8" w:rsidRDefault="009B3F9D" w:rsidP="000134F8">
            <w:pPr>
              <w:numPr>
                <w:ilvl w:val="0"/>
                <w:numId w:val="13"/>
              </w:numPr>
              <w:ind w:left="360"/>
              <w:contextualSpacing/>
            </w:pPr>
            <w:r>
              <w:t>Determines</w:t>
            </w:r>
            <w:r w:rsidR="00A033E3">
              <w:t xml:space="preserve"> the needs for team meeting and schedules</w:t>
            </w:r>
            <w:r w:rsidR="00824071">
              <w:t>.</w:t>
            </w:r>
          </w:p>
          <w:p w14:paraId="6DA16CA5" w14:textId="4DBE3572" w:rsidR="00B43674" w:rsidRDefault="00B43674" w:rsidP="00F352C8">
            <w:pPr>
              <w:pStyle w:val="Paragraphedeliste"/>
              <w:ind w:left="0"/>
              <w:rPr>
                <w:rFonts w:cs="Arial"/>
                <w:b/>
              </w:rPr>
            </w:pPr>
          </w:p>
          <w:p w14:paraId="41E3F5A4" w14:textId="42D7D8B5" w:rsidR="00F352C8" w:rsidRDefault="00F352C8" w:rsidP="00F352C8">
            <w:pPr>
              <w:pStyle w:val="Paragraphedeliste"/>
              <w:ind w:left="0"/>
              <w:rPr>
                <w:rFonts w:cs="Arial"/>
                <w:b/>
                <w:szCs w:val="16"/>
              </w:rPr>
            </w:pPr>
            <w:r>
              <w:rPr>
                <w:rFonts w:cs="Arial"/>
                <w:b/>
                <w:szCs w:val="16"/>
              </w:rPr>
              <w:lastRenderedPageBreak/>
              <w:t>Accountability:</w:t>
            </w:r>
          </w:p>
          <w:p w14:paraId="61537F20" w14:textId="77777777" w:rsidR="00465B31" w:rsidRDefault="00465B31" w:rsidP="00F352C8">
            <w:pPr>
              <w:contextualSpacing/>
            </w:pPr>
          </w:p>
          <w:p w14:paraId="458E3A09" w14:textId="52C48F56" w:rsidR="003328BF" w:rsidRDefault="003328BF" w:rsidP="000207E2">
            <w:pPr>
              <w:numPr>
                <w:ilvl w:val="0"/>
                <w:numId w:val="13"/>
              </w:numPr>
              <w:ind w:left="360"/>
              <w:contextualSpacing/>
            </w:pPr>
            <w:r>
              <w:t xml:space="preserve">Delegated Waste Management department authority within the organization </w:t>
            </w:r>
            <w:r w:rsidR="00241379">
              <w:t xml:space="preserve">for the </w:t>
            </w:r>
            <w:r>
              <w:t>community</w:t>
            </w:r>
            <w:r w:rsidR="00B94B28">
              <w:t xml:space="preserve"> of </w:t>
            </w:r>
            <w:proofErr w:type="spellStart"/>
            <w:r w:rsidR="00B94B28">
              <w:t>Kahnawà:ke</w:t>
            </w:r>
            <w:proofErr w:type="spellEnd"/>
            <w:r w:rsidR="00911DC7">
              <w:t>;</w:t>
            </w:r>
          </w:p>
          <w:p w14:paraId="5B40D3B4" w14:textId="7C670515" w:rsidR="006E4621" w:rsidRDefault="000254CB" w:rsidP="00C63D7E">
            <w:pPr>
              <w:numPr>
                <w:ilvl w:val="0"/>
                <w:numId w:val="13"/>
              </w:numPr>
              <w:ind w:left="360"/>
              <w:contextualSpacing/>
            </w:pPr>
            <w:r>
              <w:t>S</w:t>
            </w:r>
            <w:r w:rsidR="00C31B68">
              <w:t xml:space="preserve">ustainable waste disposal </w:t>
            </w:r>
            <w:r w:rsidR="00F4739A">
              <w:t xml:space="preserve">services </w:t>
            </w:r>
            <w:r w:rsidR="00950A58">
              <w:t xml:space="preserve">provided </w:t>
            </w:r>
            <w:r w:rsidR="000E3982">
              <w:t xml:space="preserve">to the </w:t>
            </w:r>
            <w:r w:rsidR="00BF5481">
              <w:t xml:space="preserve">community of </w:t>
            </w:r>
            <w:r w:rsidR="003E1E03">
              <w:t>XXXX</w:t>
            </w:r>
          </w:p>
          <w:p w14:paraId="50BCD8E8" w14:textId="5D4CC199" w:rsidR="00364F04" w:rsidRDefault="002E5781" w:rsidP="000207E2">
            <w:pPr>
              <w:numPr>
                <w:ilvl w:val="0"/>
                <w:numId w:val="13"/>
              </w:numPr>
              <w:ind w:left="360"/>
              <w:contextualSpacing/>
            </w:pPr>
            <w:r>
              <w:t>The achievement of the p</w:t>
            </w:r>
            <w:r w:rsidR="00364F04">
              <w:t xml:space="preserve">riorities and objectives of the </w:t>
            </w:r>
            <w:r w:rsidR="00807BA6">
              <w:t xml:space="preserve">Waste management department and the Waste Management </w:t>
            </w:r>
            <w:proofErr w:type="gramStart"/>
            <w:r w:rsidR="00807BA6">
              <w:t>Plan</w:t>
            </w:r>
            <w:r w:rsidR="003F4B8B">
              <w:t>;</w:t>
            </w:r>
            <w:proofErr w:type="gramEnd"/>
          </w:p>
          <w:p w14:paraId="77DA1C56" w14:textId="7CA1C1C0" w:rsidR="009A4CB7" w:rsidRDefault="009A4CB7" w:rsidP="000207E2">
            <w:pPr>
              <w:numPr>
                <w:ilvl w:val="0"/>
                <w:numId w:val="13"/>
              </w:numPr>
              <w:ind w:left="360"/>
              <w:contextualSpacing/>
            </w:pPr>
            <w:r>
              <w:t>The efficient and effective</w:t>
            </w:r>
            <w:r w:rsidR="00E16714">
              <w:t xml:space="preserve"> development and</w:t>
            </w:r>
            <w:r>
              <w:t xml:space="preserve"> op</w:t>
            </w:r>
            <w:r w:rsidR="003F4B8B">
              <w:t xml:space="preserve">eration of the </w:t>
            </w:r>
            <w:r w:rsidR="006F679B">
              <w:t>Waste Management Department</w:t>
            </w:r>
            <w:r w:rsidR="003F4B8B">
              <w:t>;</w:t>
            </w:r>
          </w:p>
          <w:p w14:paraId="057E0A34" w14:textId="7AFA9DD7" w:rsidR="00364F04" w:rsidRPr="007E4358" w:rsidRDefault="2FAAC1AD" w:rsidP="000207E2">
            <w:pPr>
              <w:numPr>
                <w:ilvl w:val="0"/>
                <w:numId w:val="13"/>
              </w:numPr>
              <w:ind w:left="360"/>
              <w:contextualSpacing/>
            </w:pPr>
            <w:r>
              <w:t>The proper preparation and management of a balanced budget for the Director;</w:t>
            </w:r>
          </w:p>
          <w:p w14:paraId="4F5A2337" w14:textId="3082DE6B" w:rsidR="00364F04" w:rsidRDefault="2FAAC1AD" w:rsidP="000207E2">
            <w:pPr>
              <w:numPr>
                <w:ilvl w:val="0"/>
                <w:numId w:val="13"/>
              </w:numPr>
              <w:ind w:left="360"/>
              <w:contextualSpacing/>
            </w:pPr>
            <w:r>
              <w:t xml:space="preserve">The continuous </w:t>
            </w:r>
            <w:r w:rsidR="0001498A">
              <w:t>synergy</w:t>
            </w:r>
            <w:r>
              <w:t xml:space="preserve"> between the components of the Waste Management Department (Waste disposal, Recycling and Compost</w:t>
            </w:r>
            <w:r w:rsidR="00D933AD">
              <w:t>,</w:t>
            </w:r>
            <w:r w:rsidR="00751B2C">
              <w:t xml:space="preserve"> </w:t>
            </w:r>
            <w:r w:rsidR="00D933AD">
              <w:t>communications</w:t>
            </w:r>
            <w:r w:rsidR="00BB48C5">
              <w:t>)</w:t>
            </w:r>
            <w:r>
              <w:t xml:space="preserve"> and Operations;</w:t>
            </w:r>
          </w:p>
          <w:p w14:paraId="08131487" w14:textId="432FE133" w:rsidR="002E5781" w:rsidRDefault="002E5781" w:rsidP="000207E2">
            <w:pPr>
              <w:numPr>
                <w:ilvl w:val="0"/>
                <w:numId w:val="13"/>
              </w:numPr>
              <w:ind w:left="360"/>
              <w:contextualSpacing/>
            </w:pPr>
            <w:r>
              <w:t xml:space="preserve">The proper address and resolution </w:t>
            </w:r>
            <w:r w:rsidR="009A4CB7">
              <w:t xml:space="preserve">of </w:t>
            </w:r>
            <w:r w:rsidR="005E5DB9">
              <w:t xml:space="preserve">internal and external </w:t>
            </w:r>
            <w:r w:rsidR="00B2250E">
              <w:t>c</w:t>
            </w:r>
            <w:r>
              <w:t xml:space="preserve">omplaints </w:t>
            </w:r>
            <w:r w:rsidR="00B2250E">
              <w:t>related to the waste management department</w:t>
            </w:r>
            <w:r w:rsidR="003F4B8B">
              <w:t>;</w:t>
            </w:r>
          </w:p>
          <w:p w14:paraId="328E8577" w14:textId="15B0C208" w:rsidR="00F352C8" w:rsidRDefault="00F352C8" w:rsidP="00F352C8">
            <w:pPr>
              <w:numPr>
                <w:ilvl w:val="0"/>
                <w:numId w:val="13"/>
              </w:numPr>
              <w:ind w:left="360"/>
              <w:contextualSpacing/>
            </w:pPr>
            <w:r>
              <w:t xml:space="preserve">Ensuring the continuous improvement of the </w:t>
            </w:r>
            <w:r w:rsidR="00BA36E0">
              <w:t xml:space="preserve">department, </w:t>
            </w:r>
            <w:r w:rsidR="000D22EA">
              <w:t>and waste diversion</w:t>
            </w:r>
            <w:r w:rsidR="00C25413">
              <w:t xml:space="preserve"> services</w:t>
            </w:r>
          </w:p>
          <w:p w14:paraId="20A2E27A" w14:textId="77777777" w:rsidR="00F352C8" w:rsidRDefault="00F352C8" w:rsidP="00F352C8">
            <w:pPr>
              <w:numPr>
                <w:ilvl w:val="0"/>
                <w:numId w:val="13"/>
              </w:numPr>
              <w:ind w:left="360"/>
              <w:contextualSpacing/>
            </w:pPr>
            <w:r>
              <w:t>Conducting business with internal and external clients in a tactful, discrete and courteous manner;</w:t>
            </w:r>
          </w:p>
          <w:p w14:paraId="23D7174C" w14:textId="77777777" w:rsidR="00F352C8" w:rsidRDefault="00F352C8" w:rsidP="00F352C8">
            <w:pPr>
              <w:numPr>
                <w:ilvl w:val="0"/>
                <w:numId w:val="13"/>
              </w:numPr>
              <w:ind w:left="360"/>
              <w:contextualSpacing/>
            </w:pPr>
            <w:r>
              <w:t>Maintaining confidentiality;</w:t>
            </w:r>
          </w:p>
          <w:p w14:paraId="335AACAC" w14:textId="77777777" w:rsidR="00FA5067" w:rsidRDefault="00FA5067" w:rsidP="00FA5067">
            <w:pPr>
              <w:numPr>
                <w:ilvl w:val="0"/>
                <w:numId w:val="13"/>
              </w:numPr>
              <w:ind w:left="360"/>
              <w:contextualSpacing/>
            </w:pPr>
            <w:r>
              <w:t>The follow through and implementation of global policy and directives from the Executive(s);</w:t>
            </w:r>
          </w:p>
          <w:p w14:paraId="0DA58233" w14:textId="77777777" w:rsidR="00F352C8" w:rsidRDefault="00F352C8" w:rsidP="00F352C8">
            <w:pPr>
              <w:numPr>
                <w:ilvl w:val="0"/>
                <w:numId w:val="13"/>
              </w:numPr>
              <w:ind w:left="360"/>
              <w:contextualSpacing/>
            </w:pPr>
            <w:r>
              <w:t xml:space="preserve">Adhering to the MCK Administration Manual-Personnel Policy and </w:t>
            </w:r>
            <w:proofErr w:type="spellStart"/>
            <w:r>
              <w:t>Kanien’kéha</w:t>
            </w:r>
            <w:proofErr w:type="spellEnd"/>
            <w:r>
              <w:t xml:space="preserve"> Language Initiatives.</w:t>
            </w:r>
          </w:p>
          <w:p w14:paraId="21808BDC" w14:textId="77777777" w:rsidR="00F34877" w:rsidRPr="007952FE" w:rsidRDefault="00F34877" w:rsidP="00F34877">
            <w:pPr>
              <w:contextualSpacing/>
            </w:pPr>
          </w:p>
        </w:tc>
      </w:tr>
      <w:tr w:rsidR="00EA7A6A" w14:paraId="263E903C" w14:textId="77777777" w:rsidTr="2FAAC1AD">
        <w:trPr>
          <w:trHeight w:val="1940"/>
        </w:trPr>
        <w:tc>
          <w:tcPr>
            <w:tcW w:w="9413" w:type="dxa"/>
            <w:gridSpan w:val="7"/>
          </w:tcPr>
          <w:p w14:paraId="30C301A0" w14:textId="77777777" w:rsidR="000207E2" w:rsidRDefault="000207E2" w:rsidP="00B01F4D">
            <w:pPr>
              <w:rPr>
                <w:b/>
              </w:rPr>
            </w:pPr>
          </w:p>
          <w:p w14:paraId="44222CFE" w14:textId="77777777" w:rsidR="00EA7A6A" w:rsidRDefault="00EA7A6A" w:rsidP="00B01F4D">
            <w:pPr>
              <w:rPr>
                <w:b/>
              </w:rPr>
            </w:pPr>
            <w:r>
              <w:rPr>
                <w:b/>
              </w:rPr>
              <w:t>Education &amp; Experience</w:t>
            </w:r>
            <w:r w:rsidR="000207E2">
              <w:rPr>
                <w:b/>
              </w:rPr>
              <w:t>:</w:t>
            </w:r>
          </w:p>
          <w:p w14:paraId="6E24EC41" w14:textId="77777777" w:rsidR="00EA7A6A" w:rsidRDefault="00EA7A6A" w:rsidP="000207E2">
            <w:pPr>
              <w:pStyle w:val="Paragraphedeliste"/>
              <w:numPr>
                <w:ilvl w:val="0"/>
                <w:numId w:val="6"/>
              </w:numPr>
              <w:ind w:left="360"/>
            </w:pPr>
            <w:r w:rsidRPr="00B077D3">
              <w:t>Bachelor’s Degree in Business Administration</w:t>
            </w:r>
            <w:r w:rsidR="00551DCE">
              <w:t xml:space="preserve"> </w:t>
            </w:r>
            <w:r w:rsidRPr="00B077D3">
              <w:t>plus one (1) year relevant experience;</w:t>
            </w:r>
          </w:p>
          <w:p w14:paraId="19886D9B" w14:textId="77777777" w:rsidR="00B077D3" w:rsidRPr="00B077D3" w:rsidRDefault="00B077D3" w:rsidP="000207E2">
            <w:pPr>
              <w:pStyle w:val="Paragraphedeliste"/>
              <w:ind w:left="0"/>
            </w:pPr>
            <w:r>
              <w:t>OR</w:t>
            </w:r>
          </w:p>
          <w:p w14:paraId="21E18DAE" w14:textId="77777777" w:rsidR="00EA7A6A" w:rsidRPr="00B077D3" w:rsidRDefault="00B077D3" w:rsidP="000207E2">
            <w:pPr>
              <w:pStyle w:val="Paragraphedeliste"/>
              <w:numPr>
                <w:ilvl w:val="0"/>
                <w:numId w:val="6"/>
              </w:numPr>
              <w:ind w:left="360"/>
              <w:rPr>
                <w:b/>
              </w:rPr>
            </w:pPr>
            <w:r>
              <w:t xml:space="preserve">DEC or Certificate in </w:t>
            </w:r>
            <w:r w:rsidR="00551DCE">
              <w:t>Office</w:t>
            </w:r>
            <w:r>
              <w:t xml:space="preserve"> Management, plus three (3) years relevant experience;</w:t>
            </w:r>
          </w:p>
          <w:p w14:paraId="650512CB" w14:textId="77777777" w:rsidR="00B077D3" w:rsidRPr="00B077D3" w:rsidRDefault="00B077D3" w:rsidP="000207E2">
            <w:r w:rsidRPr="00B077D3">
              <w:t>OR</w:t>
            </w:r>
          </w:p>
          <w:p w14:paraId="0EAED3A2" w14:textId="77777777" w:rsidR="00B077D3" w:rsidRPr="00B077D3" w:rsidRDefault="00B077D3" w:rsidP="000207E2">
            <w:pPr>
              <w:pStyle w:val="Paragraphedeliste"/>
              <w:numPr>
                <w:ilvl w:val="0"/>
                <w:numId w:val="6"/>
              </w:numPr>
              <w:ind w:left="360"/>
            </w:pPr>
            <w:r w:rsidRPr="00B077D3">
              <w:t>High School Diploma, plus five (5) year</w:t>
            </w:r>
            <w:r w:rsidR="003F4B8B">
              <w:t>s relevant experience;</w:t>
            </w:r>
          </w:p>
          <w:p w14:paraId="63F9B82E" w14:textId="77777777" w:rsidR="00B077D3" w:rsidRPr="00B077D3" w:rsidRDefault="00B077D3" w:rsidP="000207E2">
            <w:pPr>
              <w:pStyle w:val="Paragraphedeliste"/>
              <w:ind w:left="0"/>
            </w:pPr>
            <w:r w:rsidRPr="00B077D3">
              <w:t>AND</w:t>
            </w:r>
          </w:p>
          <w:p w14:paraId="7E1B9DBD" w14:textId="77777777" w:rsidR="00461CF4" w:rsidRDefault="00B077D3" w:rsidP="000207E2">
            <w:pPr>
              <w:pStyle w:val="Paragraphedeliste"/>
              <w:numPr>
                <w:ilvl w:val="0"/>
                <w:numId w:val="6"/>
              </w:numPr>
              <w:ind w:left="360"/>
            </w:pPr>
            <w:r w:rsidRPr="00B077D3">
              <w:t>Completed MCK John Molson School of Business Program or equivalent</w:t>
            </w:r>
            <w:r w:rsidR="006C3C8C">
              <w:t>.</w:t>
            </w:r>
          </w:p>
          <w:p w14:paraId="047F647C" w14:textId="77777777" w:rsidR="000207E2" w:rsidRPr="00F279C3" w:rsidRDefault="000207E2" w:rsidP="000207E2">
            <w:pPr>
              <w:pStyle w:val="Paragraphedeliste"/>
              <w:ind w:left="0"/>
            </w:pPr>
          </w:p>
        </w:tc>
      </w:tr>
      <w:tr w:rsidR="00F279C3" w14:paraId="2A42ECCC" w14:textId="77777777" w:rsidTr="00911DC7">
        <w:trPr>
          <w:trHeight w:val="482"/>
        </w:trPr>
        <w:tc>
          <w:tcPr>
            <w:tcW w:w="9413" w:type="dxa"/>
            <w:gridSpan w:val="7"/>
          </w:tcPr>
          <w:p w14:paraId="49302790" w14:textId="77777777" w:rsidR="00461CF4" w:rsidRDefault="00461CF4" w:rsidP="00B01F4D">
            <w:pPr>
              <w:rPr>
                <w:b/>
              </w:rPr>
            </w:pPr>
          </w:p>
          <w:p w14:paraId="576A8A04" w14:textId="77777777" w:rsidR="004329EE" w:rsidRDefault="004329EE" w:rsidP="004329EE">
            <w:pPr>
              <w:rPr>
                <w:b/>
              </w:rPr>
            </w:pPr>
            <w:r>
              <w:rPr>
                <w:b/>
              </w:rPr>
              <w:t>Knowledge, Skills, Abilities &amp; Other Attributes:</w:t>
            </w:r>
          </w:p>
          <w:p w14:paraId="72C34959" w14:textId="10228A05" w:rsidR="00726933" w:rsidRDefault="00726933" w:rsidP="00C64B6E">
            <w:pPr>
              <w:pStyle w:val="Paragraphedeliste"/>
              <w:numPr>
                <w:ilvl w:val="0"/>
                <w:numId w:val="7"/>
              </w:numPr>
              <w:jc w:val="both"/>
              <w:rPr>
                <w:rFonts w:cstheme="minorHAnsi"/>
                <w:lang w:val="en-CA"/>
              </w:rPr>
            </w:pPr>
            <w:r>
              <w:rPr>
                <w:rFonts w:cstheme="minorHAnsi"/>
                <w:lang w:val="en-CA"/>
              </w:rPr>
              <w:t xml:space="preserve">Strong interest in </w:t>
            </w:r>
            <w:r w:rsidR="006746DC">
              <w:rPr>
                <w:rFonts w:cstheme="minorHAnsi"/>
                <w:lang w:val="en-CA"/>
              </w:rPr>
              <w:t>environment and sustain</w:t>
            </w:r>
            <w:r w:rsidR="00DB5749">
              <w:rPr>
                <w:rFonts w:cstheme="minorHAnsi"/>
                <w:lang w:val="en-CA"/>
              </w:rPr>
              <w:t>ability issues</w:t>
            </w:r>
            <w:r w:rsidR="00911DC7">
              <w:rPr>
                <w:rFonts w:cstheme="minorHAnsi"/>
                <w:lang w:val="en-CA"/>
              </w:rPr>
              <w:t>;</w:t>
            </w:r>
          </w:p>
          <w:p w14:paraId="04D52858" w14:textId="18159EA9" w:rsidR="002A684C" w:rsidRDefault="002A684C" w:rsidP="00C64B6E">
            <w:pPr>
              <w:pStyle w:val="Paragraphedeliste"/>
              <w:numPr>
                <w:ilvl w:val="0"/>
                <w:numId w:val="7"/>
              </w:numPr>
              <w:jc w:val="both"/>
              <w:rPr>
                <w:rFonts w:cstheme="minorHAnsi"/>
                <w:lang w:val="en-CA"/>
              </w:rPr>
            </w:pPr>
            <w:r>
              <w:rPr>
                <w:rFonts w:cstheme="minorHAnsi"/>
                <w:lang w:val="en-CA"/>
              </w:rPr>
              <w:t xml:space="preserve">Sound knowledge of </w:t>
            </w:r>
            <w:r w:rsidR="00D23F21">
              <w:rPr>
                <w:rFonts w:cstheme="minorHAnsi"/>
                <w:lang w:val="en-CA"/>
              </w:rPr>
              <w:t>sustainable waste management practices</w:t>
            </w:r>
            <w:r w:rsidR="00911DC7">
              <w:rPr>
                <w:rFonts w:cstheme="minorHAnsi"/>
                <w:lang w:val="en-CA"/>
              </w:rPr>
              <w:t>;</w:t>
            </w:r>
          </w:p>
          <w:p w14:paraId="4A6B30A7" w14:textId="10747FC1" w:rsidR="00797947" w:rsidRPr="00726933" w:rsidRDefault="00797947" w:rsidP="00C64B6E">
            <w:pPr>
              <w:pStyle w:val="Paragraphedeliste"/>
              <w:numPr>
                <w:ilvl w:val="0"/>
                <w:numId w:val="7"/>
              </w:numPr>
              <w:jc w:val="both"/>
              <w:rPr>
                <w:rFonts w:cstheme="minorHAnsi"/>
                <w:lang w:val="en-CA"/>
              </w:rPr>
            </w:pPr>
            <w:r>
              <w:rPr>
                <w:rFonts w:cstheme="minorHAnsi"/>
                <w:lang w:val="en-CA"/>
              </w:rPr>
              <w:t xml:space="preserve">Strong knowledge </w:t>
            </w:r>
            <w:r w:rsidR="00761445">
              <w:rPr>
                <w:rFonts w:cstheme="minorHAnsi"/>
                <w:lang w:val="en-CA"/>
              </w:rPr>
              <w:t>of</w:t>
            </w:r>
            <w:r>
              <w:rPr>
                <w:rFonts w:cstheme="minorHAnsi"/>
                <w:lang w:val="en-CA"/>
              </w:rPr>
              <w:t xml:space="preserve"> </w:t>
            </w:r>
            <w:r w:rsidR="002A6C0E">
              <w:rPr>
                <w:rFonts w:cstheme="minorHAnsi"/>
                <w:lang w:val="en-CA"/>
              </w:rPr>
              <w:t>safe work practices and work</w:t>
            </w:r>
            <w:r w:rsidR="00833A56">
              <w:rPr>
                <w:rFonts w:cstheme="minorHAnsi"/>
                <w:lang w:val="en-CA"/>
              </w:rPr>
              <w:t xml:space="preserve"> envi</w:t>
            </w:r>
            <w:r w:rsidR="007628A3">
              <w:rPr>
                <w:rFonts w:cstheme="minorHAnsi"/>
                <w:lang w:val="en-CA"/>
              </w:rPr>
              <w:t>ronment</w:t>
            </w:r>
            <w:r w:rsidR="00911DC7">
              <w:rPr>
                <w:rFonts w:cstheme="minorHAnsi"/>
                <w:lang w:val="en-CA"/>
              </w:rPr>
              <w:t>;</w:t>
            </w:r>
          </w:p>
          <w:p w14:paraId="2D3D98F7" w14:textId="584FE769" w:rsidR="00EE6844" w:rsidRPr="00EE6844" w:rsidRDefault="00A10A84" w:rsidP="00C64B6E">
            <w:pPr>
              <w:pStyle w:val="Paragraphedeliste"/>
              <w:numPr>
                <w:ilvl w:val="0"/>
                <w:numId w:val="7"/>
              </w:numPr>
              <w:jc w:val="both"/>
              <w:rPr>
                <w:rFonts w:cstheme="minorHAnsi"/>
                <w:lang w:val="en-CA"/>
              </w:rPr>
            </w:pPr>
            <w:r>
              <w:rPr>
                <w:rFonts w:cstheme="minorHAnsi"/>
              </w:rPr>
              <w:t>Strong</w:t>
            </w:r>
            <w:r w:rsidR="00EE6844" w:rsidRPr="00EE6844">
              <w:rPr>
                <w:rFonts w:cstheme="minorHAnsi"/>
              </w:rPr>
              <w:t xml:space="preserve"> knowledge of strategic and operational </w:t>
            </w:r>
            <w:r w:rsidR="00C8387B" w:rsidRPr="00EE6844">
              <w:rPr>
                <w:rFonts w:cstheme="minorHAnsi"/>
              </w:rPr>
              <w:t>planning</w:t>
            </w:r>
            <w:r w:rsidR="00911DC7">
              <w:rPr>
                <w:rFonts w:cstheme="minorHAnsi"/>
              </w:rPr>
              <w:t>;</w:t>
            </w:r>
          </w:p>
          <w:p w14:paraId="2F220995" w14:textId="60E2EABE" w:rsidR="00EE6844" w:rsidRPr="00EE6844" w:rsidRDefault="00EE6844" w:rsidP="00C64B6E">
            <w:pPr>
              <w:pStyle w:val="Paragraphedeliste"/>
              <w:numPr>
                <w:ilvl w:val="0"/>
                <w:numId w:val="7"/>
              </w:numPr>
              <w:jc w:val="both"/>
              <w:rPr>
                <w:rFonts w:cstheme="minorHAnsi"/>
                <w:lang w:val="en-CA"/>
              </w:rPr>
            </w:pPr>
            <w:r w:rsidRPr="00EE6844">
              <w:rPr>
                <w:rFonts w:cstheme="minorHAnsi"/>
              </w:rPr>
              <w:t xml:space="preserve">Ability to prepare </w:t>
            </w:r>
            <w:r w:rsidR="00C8387B" w:rsidRPr="00EE6844">
              <w:rPr>
                <w:rFonts w:cstheme="minorHAnsi"/>
              </w:rPr>
              <w:t>plans</w:t>
            </w:r>
            <w:r w:rsidR="00751B2C">
              <w:rPr>
                <w:rFonts w:cstheme="minorHAnsi"/>
              </w:rPr>
              <w:t xml:space="preserve"> and</w:t>
            </w:r>
            <w:r w:rsidR="00C8387B" w:rsidRPr="00EE6844">
              <w:rPr>
                <w:rFonts w:cstheme="minorHAnsi"/>
              </w:rPr>
              <w:t xml:space="preserve"> </w:t>
            </w:r>
            <w:r w:rsidR="00E674E3">
              <w:rPr>
                <w:rFonts w:cstheme="minorHAnsi"/>
              </w:rPr>
              <w:t>manage</w:t>
            </w:r>
            <w:r w:rsidR="006E33D3">
              <w:rPr>
                <w:rFonts w:cstheme="minorHAnsi"/>
              </w:rPr>
              <w:t xml:space="preserve"> project</w:t>
            </w:r>
            <w:r w:rsidR="00E674E3">
              <w:rPr>
                <w:rFonts w:cstheme="minorHAnsi"/>
              </w:rPr>
              <w:t xml:space="preserve"> </w:t>
            </w:r>
            <w:r w:rsidRPr="00EE6844">
              <w:rPr>
                <w:rFonts w:cstheme="minorHAnsi"/>
              </w:rPr>
              <w:t xml:space="preserve">implementation </w:t>
            </w:r>
            <w:r w:rsidR="006E33D3">
              <w:rPr>
                <w:rFonts w:cstheme="minorHAnsi"/>
              </w:rPr>
              <w:t>for</w:t>
            </w:r>
            <w:r w:rsidRPr="00EE6844">
              <w:rPr>
                <w:rFonts w:cstheme="minorHAnsi"/>
              </w:rPr>
              <w:t xml:space="preserve"> new </w:t>
            </w:r>
            <w:r w:rsidR="00C8387B" w:rsidRPr="00EE6844">
              <w:rPr>
                <w:rFonts w:cstheme="minorHAnsi"/>
              </w:rPr>
              <w:t>initiatives</w:t>
            </w:r>
            <w:r w:rsidR="00911DC7">
              <w:rPr>
                <w:rFonts w:cstheme="minorHAnsi"/>
              </w:rPr>
              <w:t>;</w:t>
            </w:r>
          </w:p>
          <w:p w14:paraId="47D66867" w14:textId="6FBDB36C" w:rsidR="00EE6844" w:rsidRPr="00C110E4" w:rsidRDefault="00EE6844" w:rsidP="00C64B6E">
            <w:pPr>
              <w:pStyle w:val="Paragraphedeliste"/>
              <w:numPr>
                <w:ilvl w:val="0"/>
                <w:numId w:val="7"/>
              </w:numPr>
              <w:jc w:val="both"/>
              <w:rPr>
                <w:rFonts w:cstheme="minorHAnsi"/>
                <w:lang w:val="en-CA"/>
              </w:rPr>
            </w:pPr>
            <w:r w:rsidRPr="00EE6844">
              <w:rPr>
                <w:rFonts w:cstheme="minorHAnsi"/>
              </w:rPr>
              <w:t xml:space="preserve">Thorough understanding of the issues facing the </w:t>
            </w:r>
            <w:r w:rsidR="00015164">
              <w:rPr>
                <w:rFonts w:cstheme="minorHAnsi"/>
              </w:rPr>
              <w:t xml:space="preserve">Waste management </w:t>
            </w:r>
            <w:r w:rsidRPr="00EE6844">
              <w:rPr>
                <w:rFonts w:cstheme="minorHAnsi"/>
              </w:rPr>
              <w:t>operations for present and future needs;</w:t>
            </w:r>
          </w:p>
          <w:p w14:paraId="68906C60" w14:textId="7C545FE0" w:rsidR="00C110E4" w:rsidRPr="00EE6844" w:rsidRDefault="00054996" w:rsidP="00C64B6E">
            <w:pPr>
              <w:pStyle w:val="Paragraphedeliste"/>
              <w:numPr>
                <w:ilvl w:val="0"/>
                <w:numId w:val="7"/>
              </w:numPr>
              <w:jc w:val="both"/>
              <w:rPr>
                <w:rFonts w:cstheme="minorHAnsi"/>
                <w:lang w:val="en-CA"/>
              </w:rPr>
            </w:pPr>
            <w:r>
              <w:rPr>
                <w:rFonts w:cstheme="minorHAnsi"/>
                <w:lang w:val="en-CA"/>
              </w:rPr>
              <w:t>Ensure a relevant level of industry specific knowledge and key developments</w:t>
            </w:r>
            <w:r w:rsidR="00911DC7">
              <w:rPr>
                <w:rFonts w:cstheme="minorHAnsi"/>
                <w:lang w:val="en-CA"/>
              </w:rPr>
              <w:t>;</w:t>
            </w:r>
          </w:p>
          <w:p w14:paraId="07701801" w14:textId="0B981C02" w:rsidR="00F279C3" w:rsidRPr="004557FF" w:rsidRDefault="008C0C8D" w:rsidP="00C64B6E">
            <w:pPr>
              <w:pStyle w:val="Paragraphedeliste"/>
              <w:numPr>
                <w:ilvl w:val="0"/>
                <w:numId w:val="7"/>
              </w:numPr>
              <w:rPr>
                <w:b/>
              </w:rPr>
            </w:pPr>
            <w:r>
              <w:t xml:space="preserve">Team management, </w:t>
            </w:r>
            <w:r w:rsidR="00EE6844">
              <w:t>P</w:t>
            </w:r>
            <w:r w:rsidR="00F279C3">
              <w:t xml:space="preserve">roject management, research, </w:t>
            </w:r>
            <w:r w:rsidR="00507853">
              <w:t xml:space="preserve">motivational, </w:t>
            </w:r>
            <w:r w:rsidR="00F279C3">
              <w:t>facilitation,</w:t>
            </w:r>
            <w:r w:rsidR="00461CF4">
              <w:t xml:space="preserve"> </w:t>
            </w:r>
            <w:r w:rsidR="00F279C3">
              <w:t>co-ordination, and budget management skills;</w:t>
            </w:r>
          </w:p>
          <w:p w14:paraId="2AFB36A6" w14:textId="7F62F982" w:rsidR="00ED58F3" w:rsidRPr="00DF54AC" w:rsidRDefault="003234AD" w:rsidP="00C64B6E">
            <w:pPr>
              <w:pStyle w:val="Paragraphedeliste"/>
              <w:numPr>
                <w:ilvl w:val="0"/>
                <w:numId w:val="7"/>
              </w:numPr>
              <w:rPr>
                <w:bCs/>
              </w:rPr>
            </w:pPr>
            <w:r>
              <w:rPr>
                <w:bCs/>
              </w:rPr>
              <w:t>sound</w:t>
            </w:r>
            <w:r w:rsidR="00A0769E" w:rsidRPr="00DF54AC">
              <w:rPr>
                <w:bCs/>
              </w:rPr>
              <w:t xml:space="preserve"> analytical and research skills</w:t>
            </w:r>
          </w:p>
          <w:p w14:paraId="72559702" w14:textId="77777777" w:rsidR="00F279C3" w:rsidRPr="00653DAA" w:rsidRDefault="00F279C3" w:rsidP="00C64B6E">
            <w:pPr>
              <w:pStyle w:val="Paragraphedeliste"/>
              <w:numPr>
                <w:ilvl w:val="0"/>
                <w:numId w:val="7"/>
              </w:numPr>
              <w:rPr>
                <w:b/>
              </w:rPr>
            </w:pPr>
            <w:r>
              <w:t>Crit</w:t>
            </w:r>
            <w:r w:rsidR="003F4B8B">
              <w:t>ical thinking &amp; problem solving;</w:t>
            </w:r>
          </w:p>
          <w:p w14:paraId="77C4D748" w14:textId="4BEF00F2" w:rsidR="00653DAA" w:rsidRPr="004D4355" w:rsidRDefault="00653DAA" w:rsidP="00C64B6E">
            <w:pPr>
              <w:pStyle w:val="Paragraphedeliste"/>
              <w:numPr>
                <w:ilvl w:val="0"/>
                <w:numId w:val="7"/>
              </w:numPr>
              <w:rPr>
                <w:b/>
              </w:rPr>
            </w:pPr>
            <w:r>
              <w:t>Strong leadership</w:t>
            </w:r>
            <w:r w:rsidR="00154C1A">
              <w:t>, facilitation and supervisory skills</w:t>
            </w:r>
            <w:r w:rsidR="00911DC7">
              <w:t>;</w:t>
            </w:r>
          </w:p>
          <w:p w14:paraId="5364C9D0" w14:textId="2B042566" w:rsidR="004D4355" w:rsidRPr="001A0A15" w:rsidRDefault="004D4355" w:rsidP="00C64B6E">
            <w:pPr>
              <w:pStyle w:val="Paragraphedeliste"/>
              <w:numPr>
                <w:ilvl w:val="0"/>
                <w:numId w:val="7"/>
              </w:numPr>
              <w:rPr>
                <w:b/>
              </w:rPr>
            </w:pPr>
            <w:r>
              <w:t>Strong organizational and planning skills</w:t>
            </w:r>
            <w:r w:rsidR="00911DC7">
              <w:t>;</w:t>
            </w:r>
          </w:p>
          <w:p w14:paraId="0D1E0247" w14:textId="591B7998" w:rsidR="001A0A15" w:rsidRPr="00F279C3" w:rsidRDefault="00BA370E" w:rsidP="00C64B6E">
            <w:pPr>
              <w:pStyle w:val="Paragraphedeliste"/>
              <w:numPr>
                <w:ilvl w:val="0"/>
                <w:numId w:val="7"/>
              </w:numPr>
              <w:rPr>
                <w:b/>
              </w:rPr>
            </w:pPr>
            <w:r>
              <w:lastRenderedPageBreak/>
              <w:t>Business networking ability</w:t>
            </w:r>
            <w:r w:rsidR="00911DC7">
              <w:t>;</w:t>
            </w:r>
          </w:p>
          <w:p w14:paraId="588F0DDA" w14:textId="77777777" w:rsidR="00F279C3" w:rsidRPr="00F279C3" w:rsidRDefault="00F279C3" w:rsidP="00C64B6E">
            <w:pPr>
              <w:pStyle w:val="Paragraphedeliste"/>
              <w:numPr>
                <w:ilvl w:val="0"/>
                <w:numId w:val="7"/>
              </w:numPr>
              <w:rPr>
                <w:b/>
              </w:rPr>
            </w:pPr>
            <w:r>
              <w:t>Sound judgment &amp; decision making</w:t>
            </w:r>
            <w:r w:rsidR="003F4B8B">
              <w:t>;</w:t>
            </w:r>
          </w:p>
          <w:p w14:paraId="03135438" w14:textId="77777777" w:rsidR="00F279C3" w:rsidRPr="00F279C3" w:rsidRDefault="00F279C3" w:rsidP="00C64B6E">
            <w:pPr>
              <w:pStyle w:val="Paragraphedeliste"/>
              <w:numPr>
                <w:ilvl w:val="0"/>
                <w:numId w:val="7"/>
              </w:numPr>
              <w:rPr>
                <w:b/>
              </w:rPr>
            </w:pPr>
            <w:r>
              <w:t>Interpersonal skills;</w:t>
            </w:r>
          </w:p>
          <w:p w14:paraId="17928AAA" w14:textId="77777777" w:rsidR="007B7F2A" w:rsidRPr="007B7F2A" w:rsidRDefault="007B7F2A" w:rsidP="00C64B6E">
            <w:pPr>
              <w:pStyle w:val="Paragraphedeliste"/>
              <w:numPr>
                <w:ilvl w:val="0"/>
                <w:numId w:val="7"/>
              </w:numPr>
              <w:rPr>
                <w:b/>
              </w:rPr>
            </w:pPr>
            <w:r>
              <w:t>Ability to work under pressure and stress;</w:t>
            </w:r>
          </w:p>
          <w:p w14:paraId="6BDE5694" w14:textId="6A26FBFB" w:rsidR="007B7F2A" w:rsidRPr="007B7F2A" w:rsidRDefault="007B7F2A" w:rsidP="00C64B6E">
            <w:pPr>
              <w:pStyle w:val="Paragraphedeliste"/>
              <w:numPr>
                <w:ilvl w:val="0"/>
                <w:numId w:val="7"/>
              </w:numPr>
              <w:rPr>
                <w:b/>
              </w:rPr>
            </w:pPr>
            <w:r>
              <w:t xml:space="preserve">Sound knowledge of </w:t>
            </w:r>
            <w:r w:rsidR="00962DCC">
              <w:t xml:space="preserve">productivity </w:t>
            </w:r>
            <w:r w:rsidR="00FE211D">
              <w:t>software</w:t>
            </w:r>
            <w:r w:rsidR="00962DCC">
              <w:t xml:space="preserve"> -</w:t>
            </w:r>
            <w:r>
              <w:t xml:space="preserve"> Word, Excel</w:t>
            </w:r>
            <w:r w:rsidR="000F12AA">
              <w:t>,</w:t>
            </w:r>
            <w:r w:rsidR="0054192F">
              <w:t xml:space="preserve"> </w:t>
            </w:r>
            <w:r w:rsidR="00DE03BC">
              <w:t>GIS, and</w:t>
            </w:r>
            <w:r>
              <w:t xml:space="preserve"> the ability to learn </w:t>
            </w:r>
            <w:r w:rsidR="00E72DC1">
              <w:t>additional software</w:t>
            </w:r>
            <w:r>
              <w:t>;</w:t>
            </w:r>
          </w:p>
          <w:p w14:paraId="4BAC4CCC" w14:textId="77777777" w:rsidR="007B7F2A" w:rsidRPr="00C64B6E" w:rsidRDefault="007B7F2A" w:rsidP="00C64B6E">
            <w:pPr>
              <w:pStyle w:val="Paragraphedeliste"/>
              <w:numPr>
                <w:ilvl w:val="0"/>
                <w:numId w:val="7"/>
              </w:numPr>
              <w:rPr>
                <w:b/>
              </w:rPr>
            </w:pPr>
            <w:r>
              <w:t>Strong oral and written communication and organizational skills;</w:t>
            </w:r>
          </w:p>
          <w:p w14:paraId="2C0B10A4" w14:textId="77777777" w:rsidR="00C64B6E" w:rsidRPr="00C64B6E" w:rsidRDefault="00C64B6E" w:rsidP="00C64B6E">
            <w:pPr>
              <w:numPr>
                <w:ilvl w:val="0"/>
                <w:numId w:val="7"/>
              </w:numPr>
              <w:jc w:val="both"/>
              <w:rPr>
                <w:rFonts w:cstheme="minorHAnsi"/>
              </w:rPr>
            </w:pPr>
            <w:r w:rsidRPr="00C64B6E">
              <w:rPr>
                <w:rFonts w:cstheme="minorHAnsi"/>
              </w:rPr>
              <w:t xml:space="preserve">Ability to communicate in the </w:t>
            </w:r>
            <w:proofErr w:type="spellStart"/>
            <w:r w:rsidR="00045877" w:rsidRPr="00C64B6E">
              <w:rPr>
                <w:rFonts w:cstheme="minorHAnsi"/>
              </w:rPr>
              <w:t>Kanien’kéha</w:t>
            </w:r>
            <w:proofErr w:type="spellEnd"/>
            <w:r w:rsidRPr="00C64B6E">
              <w:rPr>
                <w:rFonts w:cstheme="minorHAnsi"/>
              </w:rPr>
              <w:t xml:space="preserve"> and French languages is an asset;</w:t>
            </w:r>
          </w:p>
          <w:p w14:paraId="3F8A37F3" w14:textId="77777777" w:rsidR="00C64B6E" w:rsidRPr="00C64B6E" w:rsidRDefault="00C64B6E" w:rsidP="00C64B6E">
            <w:pPr>
              <w:numPr>
                <w:ilvl w:val="0"/>
                <w:numId w:val="7"/>
              </w:numPr>
              <w:jc w:val="both"/>
              <w:rPr>
                <w:rFonts w:cstheme="minorHAnsi"/>
                <w:b/>
              </w:rPr>
            </w:pPr>
            <w:r w:rsidRPr="00C64B6E">
              <w:rPr>
                <w:rFonts w:cstheme="minorHAnsi"/>
              </w:rPr>
              <w:t xml:space="preserve">The willingness to learn the </w:t>
            </w:r>
            <w:proofErr w:type="spellStart"/>
            <w:r w:rsidR="00045877" w:rsidRPr="00C64B6E">
              <w:rPr>
                <w:rFonts w:cstheme="minorHAnsi"/>
              </w:rPr>
              <w:t>Kanien’kéha</w:t>
            </w:r>
            <w:proofErr w:type="spellEnd"/>
            <w:r w:rsidR="003F4B8B">
              <w:rPr>
                <w:rFonts w:cstheme="minorHAnsi"/>
              </w:rPr>
              <w:t xml:space="preserve"> language is required</w:t>
            </w:r>
            <w:r w:rsidR="000207E2">
              <w:rPr>
                <w:rFonts w:cstheme="minorHAnsi"/>
              </w:rPr>
              <w:t>.</w:t>
            </w:r>
          </w:p>
          <w:p w14:paraId="34912CFC" w14:textId="77777777" w:rsidR="006E4621" w:rsidRDefault="006E4621" w:rsidP="007B7F2A"/>
          <w:p w14:paraId="407792DE" w14:textId="77777777" w:rsidR="007B7F2A" w:rsidRPr="007B7F2A" w:rsidRDefault="007B7F2A" w:rsidP="007B7F2A">
            <w:pPr>
              <w:rPr>
                <w:b/>
              </w:rPr>
            </w:pPr>
            <w:r w:rsidRPr="007B7F2A">
              <w:rPr>
                <w:b/>
              </w:rPr>
              <w:t>Working Environment</w:t>
            </w:r>
            <w:r w:rsidR="000207E2">
              <w:rPr>
                <w:b/>
              </w:rPr>
              <w:t>:</w:t>
            </w:r>
          </w:p>
          <w:p w14:paraId="304EA5D8" w14:textId="001DBBA5" w:rsidR="0035208C" w:rsidRPr="0035208C" w:rsidRDefault="00C26713" w:rsidP="0035208C">
            <w:pPr>
              <w:pStyle w:val="Paragraphedeliste"/>
              <w:numPr>
                <w:ilvl w:val="0"/>
                <w:numId w:val="17"/>
              </w:numPr>
              <w:rPr>
                <w:b/>
              </w:rPr>
            </w:pPr>
            <w:r w:rsidRPr="007B7F2A">
              <w:t>Five-day</w:t>
            </w:r>
            <w:r w:rsidR="0017151E" w:rsidRPr="007B7F2A">
              <w:t xml:space="preserve"> work wee</w:t>
            </w:r>
            <w:r w:rsidR="0017151E">
              <w:t xml:space="preserve">k and </w:t>
            </w:r>
            <w:r w:rsidR="0035208C" w:rsidRPr="0035208C">
              <w:rPr>
                <w:bCs/>
              </w:rPr>
              <w:t>work is performed in a typical interior/office environment</w:t>
            </w:r>
          </w:p>
          <w:p w14:paraId="25E9161E" w14:textId="34244075" w:rsidR="00F279C3" w:rsidRPr="0035208C" w:rsidRDefault="007B7F2A" w:rsidP="0035208C">
            <w:pPr>
              <w:pStyle w:val="Paragraphedeliste"/>
              <w:numPr>
                <w:ilvl w:val="0"/>
                <w:numId w:val="17"/>
              </w:numPr>
              <w:rPr>
                <w:b/>
              </w:rPr>
            </w:pPr>
            <w:r w:rsidRPr="007B7F2A">
              <w:t xml:space="preserve">Occasional overtime may be required in order to meet needs </w:t>
            </w:r>
            <w:r w:rsidR="00EE6844">
              <w:t>of the</w:t>
            </w:r>
            <w:r w:rsidR="00C00020">
              <w:t xml:space="preserve"> Waste Management Department</w:t>
            </w:r>
            <w:r w:rsidRPr="007B7F2A">
              <w:t>;</w:t>
            </w:r>
          </w:p>
          <w:p w14:paraId="3FAAE9CA" w14:textId="77777777" w:rsidR="006E4621" w:rsidRPr="00347120" w:rsidRDefault="00644DF4" w:rsidP="00C26713">
            <w:pPr>
              <w:pStyle w:val="Paragraphedeliste"/>
              <w:numPr>
                <w:ilvl w:val="0"/>
                <w:numId w:val="7"/>
              </w:numPr>
              <w:rPr>
                <w:b/>
              </w:rPr>
            </w:pPr>
            <w:r>
              <w:t>High</w:t>
            </w:r>
            <w:r w:rsidR="004938C4">
              <w:t xml:space="preserve"> </w:t>
            </w:r>
            <w:r w:rsidR="007B7F2A" w:rsidRPr="007B7F2A">
              <w:t>s</w:t>
            </w:r>
            <w:r w:rsidR="000207E2">
              <w:t>tress and productivity pressure.</w:t>
            </w:r>
          </w:p>
          <w:p w14:paraId="45E62C6B" w14:textId="1DF79F67" w:rsidR="00347120" w:rsidRPr="007B7F2A" w:rsidRDefault="00347120" w:rsidP="00347120">
            <w:pPr>
              <w:pStyle w:val="Paragraphedeliste"/>
              <w:ind w:left="360"/>
              <w:rPr>
                <w:b/>
              </w:rPr>
            </w:pPr>
          </w:p>
        </w:tc>
      </w:tr>
      <w:tr w:rsidR="00B077D3" w14:paraId="286584A8" w14:textId="77777777" w:rsidTr="2FAAC1AD">
        <w:tc>
          <w:tcPr>
            <w:tcW w:w="9413" w:type="dxa"/>
            <w:gridSpan w:val="7"/>
            <w:tcBorders>
              <w:bottom w:val="single" w:sz="4" w:space="0" w:color="auto"/>
            </w:tcBorders>
          </w:tcPr>
          <w:p w14:paraId="64832579" w14:textId="77777777" w:rsidR="000207E2" w:rsidRDefault="000207E2" w:rsidP="00B01F4D">
            <w:pPr>
              <w:rPr>
                <w:b/>
              </w:rPr>
            </w:pPr>
          </w:p>
          <w:p w14:paraId="16418B38" w14:textId="77777777" w:rsidR="00B077D3" w:rsidRDefault="007B7F2A" w:rsidP="00B01F4D">
            <w:pPr>
              <w:rPr>
                <w:b/>
              </w:rPr>
            </w:pPr>
            <w:r w:rsidRPr="00BF60B6">
              <w:rPr>
                <w:b/>
              </w:rPr>
              <w:t>Competencies</w:t>
            </w:r>
            <w:r w:rsidR="000207E2">
              <w:rPr>
                <w:b/>
              </w:rPr>
              <w:t>:</w:t>
            </w:r>
          </w:p>
          <w:p w14:paraId="6B86AB46" w14:textId="77777777" w:rsidR="007B7F2A" w:rsidRPr="009C305E" w:rsidRDefault="007B7F2A" w:rsidP="00B01F4D">
            <w:pPr>
              <w:rPr>
                <w:b/>
              </w:rPr>
            </w:pPr>
          </w:p>
        </w:tc>
      </w:tr>
      <w:tr w:rsidR="00C16F93" w14:paraId="39CE6BDC" w14:textId="77777777" w:rsidTr="2FAAC1AD">
        <w:tc>
          <w:tcPr>
            <w:tcW w:w="1667" w:type="dxa"/>
            <w:shd w:val="clear" w:color="auto" w:fill="auto"/>
          </w:tcPr>
          <w:p w14:paraId="599EEDFB" w14:textId="42126B64" w:rsidR="00C16F93" w:rsidRPr="009C305E" w:rsidRDefault="00694E15" w:rsidP="00C16F93">
            <w:pPr>
              <w:jc w:val="center"/>
              <w:rPr>
                <w:b/>
              </w:rPr>
            </w:pPr>
            <w:r>
              <w:rPr>
                <w:b/>
              </w:rPr>
              <w:t>Self-Management</w:t>
            </w:r>
          </w:p>
        </w:tc>
        <w:tc>
          <w:tcPr>
            <w:tcW w:w="1548" w:type="dxa"/>
            <w:gridSpan w:val="2"/>
            <w:shd w:val="clear" w:color="auto" w:fill="auto"/>
          </w:tcPr>
          <w:p w14:paraId="411CA4EE" w14:textId="1EF89901" w:rsidR="00C16F93" w:rsidRPr="009C305E" w:rsidRDefault="00694E15" w:rsidP="00C16F93">
            <w:pPr>
              <w:jc w:val="center"/>
              <w:rPr>
                <w:b/>
              </w:rPr>
            </w:pPr>
            <w:r>
              <w:rPr>
                <w:b/>
              </w:rPr>
              <w:t>Client &amp; Team Relations</w:t>
            </w:r>
          </w:p>
        </w:tc>
        <w:tc>
          <w:tcPr>
            <w:tcW w:w="1548" w:type="dxa"/>
            <w:shd w:val="clear" w:color="auto" w:fill="auto"/>
          </w:tcPr>
          <w:p w14:paraId="4CCD7714" w14:textId="689BC345" w:rsidR="00C16F93" w:rsidRPr="009C305E" w:rsidRDefault="00694E15" w:rsidP="00694E15">
            <w:pPr>
              <w:jc w:val="center"/>
              <w:rPr>
                <w:b/>
              </w:rPr>
            </w:pPr>
            <w:r>
              <w:rPr>
                <w:b/>
              </w:rPr>
              <w:t>Quality Decision Making</w:t>
            </w:r>
          </w:p>
        </w:tc>
        <w:tc>
          <w:tcPr>
            <w:tcW w:w="1554" w:type="dxa"/>
            <w:shd w:val="clear" w:color="auto" w:fill="auto"/>
          </w:tcPr>
          <w:p w14:paraId="015E244C" w14:textId="74EFD25E" w:rsidR="00C16F93" w:rsidRPr="009C305E" w:rsidRDefault="00694E15" w:rsidP="00C16F93">
            <w:pPr>
              <w:jc w:val="center"/>
              <w:rPr>
                <w:b/>
              </w:rPr>
            </w:pPr>
            <w:r>
              <w:rPr>
                <w:b/>
              </w:rPr>
              <w:t>Professional Capacity</w:t>
            </w:r>
          </w:p>
        </w:tc>
        <w:tc>
          <w:tcPr>
            <w:tcW w:w="1548" w:type="dxa"/>
            <w:shd w:val="clear" w:color="auto" w:fill="auto"/>
          </w:tcPr>
          <w:p w14:paraId="13A31C8D" w14:textId="15B9066B" w:rsidR="00C16F93" w:rsidRPr="009C305E" w:rsidRDefault="00694E15" w:rsidP="00C16F93">
            <w:pPr>
              <w:jc w:val="center"/>
              <w:rPr>
                <w:b/>
              </w:rPr>
            </w:pPr>
            <w:r>
              <w:rPr>
                <w:b/>
              </w:rPr>
              <w:t>Communication</w:t>
            </w:r>
          </w:p>
        </w:tc>
        <w:tc>
          <w:tcPr>
            <w:tcW w:w="1548" w:type="dxa"/>
            <w:shd w:val="clear" w:color="auto" w:fill="auto"/>
          </w:tcPr>
          <w:p w14:paraId="738B15C0" w14:textId="057F307E" w:rsidR="00C16F93" w:rsidRPr="009C305E" w:rsidRDefault="00C16F93" w:rsidP="00C16F93">
            <w:pPr>
              <w:jc w:val="center"/>
              <w:rPr>
                <w:b/>
              </w:rPr>
            </w:pPr>
          </w:p>
        </w:tc>
      </w:tr>
      <w:tr w:rsidR="00C16F93" w:rsidRPr="00C16F93" w14:paraId="04C5CA45" w14:textId="77777777" w:rsidTr="2FAAC1AD">
        <w:tc>
          <w:tcPr>
            <w:tcW w:w="1667" w:type="dxa"/>
            <w:tcBorders>
              <w:bottom w:val="single" w:sz="4" w:space="0" w:color="auto"/>
            </w:tcBorders>
          </w:tcPr>
          <w:p w14:paraId="3F0CB7F4" w14:textId="68ABEB30" w:rsidR="00C16F93" w:rsidRPr="00C16F93" w:rsidRDefault="00527724" w:rsidP="00223DB3">
            <w:pPr>
              <w:jc w:val="center"/>
            </w:pPr>
            <w:r>
              <w:t>Intermediate</w:t>
            </w:r>
          </w:p>
        </w:tc>
        <w:tc>
          <w:tcPr>
            <w:tcW w:w="1548" w:type="dxa"/>
            <w:gridSpan w:val="2"/>
            <w:tcBorders>
              <w:bottom w:val="single" w:sz="4" w:space="0" w:color="auto"/>
            </w:tcBorders>
          </w:tcPr>
          <w:p w14:paraId="65F9EE18" w14:textId="266A8314" w:rsidR="00C16F93" w:rsidRPr="00C16F93" w:rsidRDefault="00911DC7" w:rsidP="00223DB3">
            <w:pPr>
              <w:jc w:val="center"/>
            </w:pPr>
            <w:r>
              <w:t>Intermediate</w:t>
            </w:r>
          </w:p>
        </w:tc>
        <w:tc>
          <w:tcPr>
            <w:tcW w:w="1548" w:type="dxa"/>
            <w:tcBorders>
              <w:bottom w:val="single" w:sz="4" w:space="0" w:color="auto"/>
            </w:tcBorders>
          </w:tcPr>
          <w:p w14:paraId="4030027C" w14:textId="5F336CA8" w:rsidR="00C16F93" w:rsidRPr="00C16F93" w:rsidRDefault="00527724" w:rsidP="00223DB3">
            <w:pPr>
              <w:jc w:val="center"/>
            </w:pPr>
            <w:r>
              <w:t>Mastery</w:t>
            </w:r>
          </w:p>
        </w:tc>
        <w:tc>
          <w:tcPr>
            <w:tcW w:w="1554" w:type="dxa"/>
            <w:tcBorders>
              <w:bottom w:val="single" w:sz="4" w:space="0" w:color="auto"/>
            </w:tcBorders>
          </w:tcPr>
          <w:p w14:paraId="0CDC1AE1" w14:textId="52DC536E" w:rsidR="00C16F93" w:rsidRPr="00C16F93" w:rsidRDefault="00527724" w:rsidP="00223DB3">
            <w:pPr>
              <w:jc w:val="center"/>
            </w:pPr>
            <w:r>
              <w:t>Mastery</w:t>
            </w:r>
          </w:p>
        </w:tc>
        <w:tc>
          <w:tcPr>
            <w:tcW w:w="1548" w:type="dxa"/>
            <w:tcBorders>
              <w:bottom w:val="single" w:sz="4" w:space="0" w:color="auto"/>
            </w:tcBorders>
          </w:tcPr>
          <w:p w14:paraId="72FFD651" w14:textId="69797A1A" w:rsidR="00C16F93" w:rsidRPr="00C16F93" w:rsidRDefault="00527724" w:rsidP="00223DB3">
            <w:pPr>
              <w:jc w:val="center"/>
            </w:pPr>
            <w:r>
              <w:t>Mastery</w:t>
            </w:r>
          </w:p>
        </w:tc>
        <w:tc>
          <w:tcPr>
            <w:tcW w:w="1548" w:type="dxa"/>
            <w:tcBorders>
              <w:bottom w:val="single" w:sz="4" w:space="0" w:color="auto"/>
            </w:tcBorders>
          </w:tcPr>
          <w:p w14:paraId="5BCDE48D" w14:textId="27C77169" w:rsidR="00C16F93" w:rsidRPr="00C16F93" w:rsidRDefault="00C16F93" w:rsidP="00694E15"/>
        </w:tc>
      </w:tr>
      <w:tr w:rsidR="00C16F93" w14:paraId="1D24DEA4" w14:textId="77777777" w:rsidTr="2FAAC1AD">
        <w:tc>
          <w:tcPr>
            <w:tcW w:w="1667" w:type="dxa"/>
            <w:shd w:val="clear" w:color="auto" w:fill="auto"/>
          </w:tcPr>
          <w:p w14:paraId="32ED72C3" w14:textId="5D147307" w:rsidR="00C16F93" w:rsidRPr="009C305E" w:rsidRDefault="00694E15" w:rsidP="00C16F93">
            <w:pPr>
              <w:jc w:val="center"/>
              <w:rPr>
                <w:b/>
              </w:rPr>
            </w:pPr>
            <w:r>
              <w:rPr>
                <w:b/>
              </w:rPr>
              <w:t>Adaptability</w:t>
            </w:r>
          </w:p>
        </w:tc>
        <w:tc>
          <w:tcPr>
            <w:tcW w:w="1548" w:type="dxa"/>
            <w:gridSpan w:val="2"/>
            <w:shd w:val="clear" w:color="auto" w:fill="auto"/>
          </w:tcPr>
          <w:p w14:paraId="5A58776F" w14:textId="5D2DF4FC" w:rsidR="00C16F93" w:rsidRPr="009C305E" w:rsidRDefault="00694E15" w:rsidP="00C16F93">
            <w:pPr>
              <w:jc w:val="center"/>
              <w:rPr>
                <w:b/>
              </w:rPr>
            </w:pPr>
            <w:r>
              <w:rPr>
                <w:b/>
              </w:rPr>
              <w:t>Planning and Organizing</w:t>
            </w:r>
          </w:p>
        </w:tc>
        <w:tc>
          <w:tcPr>
            <w:tcW w:w="1548" w:type="dxa"/>
            <w:shd w:val="clear" w:color="auto" w:fill="auto"/>
          </w:tcPr>
          <w:p w14:paraId="0EEAB9F0" w14:textId="2330D428" w:rsidR="00C16F93" w:rsidRPr="009C305E" w:rsidRDefault="00694E15" w:rsidP="00C16F93">
            <w:pPr>
              <w:jc w:val="center"/>
              <w:rPr>
                <w:b/>
              </w:rPr>
            </w:pPr>
            <w:r>
              <w:rPr>
                <w:b/>
              </w:rPr>
              <w:t>Leadership</w:t>
            </w:r>
          </w:p>
        </w:tc>
        <w:tc>
          <w:tcPr>
            <w:tcW w:w="1554" w:type="dxa"/>
            <w:shd w:val="clear" w:color="auto" w:fill="auto"/>
          </w:tcPr>
          <w:p w14:paraId="5DEBF325" w14:textId="33088B6E" w:rsidR="00C16F93" w:rsidRPr="009C305E" w:rsidRDefault="00694E15" w:rsidP="00C16F93">
            <w:pPr>
              <w:jc w:val="center"/>
              <w:rPr>
                <w:b/>
              </w:rPr>
            </w:pPr>
            <w:r>
              <w:rPr>
                <w:b/>
              </w:rPr>
              <w:t>Language &amp; Culture</w:t>
            </w:r>
          </w:p>
        </w:tc>
        <w:tc>
          <w:tcPr>
            <w:tcW w:w="1548" w:type="dxa"/>
            <w:shd w:val="clear" w:color="auto" w:fill="auto"/>
          </w:tcPr>
          <w:p w14:paraId="3FDBACCE" w14:textId="3EBF0F7D" w:rsidR="00C16F93" w:rsidRPr="009C305E" w:rsidRDefault="00C16F93" w:rsidP="00694E15">
            <w:pPr>
              <w:rPr>
                <w:b/>
              </w:rPr>
            </w:pPr>
          </w:p>
        </w:tc>
        <w:tc>
          <w:tcPr>
            <w:tcW w:w="1548" w:type="dxa"/>
            <w:shd w:val="clear" w:color="auto" w:fill="auto"/>
          </w:tcPr>
          <w:p w14:paraId="698136EC" w14:textId="7E65FB62" w:rsidR="00C16F93" w:rsidRPr="009C305E" w:rsidRDefault="00C16F93" w:rsidP="00694E15">
            <w:pPr>
              <w:rPr>
                <w:b/>
              </w:rPr>
            </w:pPr>
          </w:p>
        </w:tc>
      </w:tr>
      <w:tr w:rsidR="00C16F93" w:rsidRPr="00C16F93" w14:paraId="6AC6CB28" w14:textId="77777777" w:rsidTr="2FAAC1AD">
        <w:tc>
          <w:tcPr>
            <w:tcW w:w="1667" w:type="dxa"/>
          </w:tcPr>
          <w:p w14:paraId="2A7E0A6D" w14:textId="327850C7" w:rsidR="00C16F93" w:rsidRPr="00C16F93" w:rsidRDefault="00911DC7" w:rsidP="00694E15">
            <w:r>
              <w:t xml:space="preserve">Intermediate </w:t>
            </w:r>
          </w:p>
        </w:tc>
        <w:tc>
          <w:tcPr>
            <w:tcW w:w="1548" w:type="dxa"/>
            <w:gridSpan w:val="2"/>
          </w:tcPr>
          <w:p w14:paraId="4062D110" w14:textId="312315A4" w:rsidR="00C16F93" w:rsidRPr="00C16F93" w:rsidRDefault="00527724" w:rsidP="000207E2">
            <w:pPr>
              <w:jc w:val="center"/>
            </w:pPr>
            <w:r>
              <w:t xml:space="preserve">Mastery </w:t>
            </w:r>
          </w:p>
        </w:tc>
        <w:tc>
          <w:tcPr>
            <w:tcW w:w="1548" w:type="dxa"/>
          </w:tcPr>
          <w:p w14:paraId="29FB2802" w14:textId="2BE5C7CE" w:rsidR="00C16F93" w:rsidRPr="00C16F93" w:rsidRDefault="00527724" w:rsidP="00694E15">
            <w:r>
              <w:t>Intermediate</w:t>
            </w:r>
          </w:p>
        </w:tc>
        <w:tc>
          <w:tcPr>
            <w:tcW w:w="1554" w:type="dxa"/>
          </w:tcPr>
          <w:p w14:paraId="233A9C5C" w14:textId="0422A513" w:rsidR="00C16F93" w:rsidRPr="00C16F93" w:rsidRDefault="00527724" w:rsidP="000207E2">
            <w:pPr>
              <w:jc w:val="center"/>
            </w:pPr>
            <w:r>
              <w:t>Core</w:t>
            </w:r>
          </w:p>
        </w:tc>
        <w:tc>
          <w:tcPr>
            <w:tcW w:w="1548" w:type="dxa"/>
          </w:tcPr>
          <w:p w14:paraId="1A8D41C7" w14:textId="2D9F6E4D" w:rsidR="00C16F93" w:rsidRPr="00C16F93" w:rsidRDefault="00C16F93" w:rsidP="00694E15"/>
        </w:tc>
        <w:tc>
          <w:tcPr>
            <w:tcW w:w="1548" w:type="dxa"/>
          </w:tcPr>
          <w:p w14:paraId="3821264B" w14:textId="70D02CEC" w:rsidR="00C16F93" w:rsidRPr="00C16F93" w:rsidRDefault="00C16F93" w:rsidP="00694E15"/>
        </w:tc>
      </w:tr>
    </w:tbl>
    <w:p w14:paraId="676CBB69" w14:textId="3C268D22" w:rsidR="003F4B8B" w:rsidRDefault="003F4B8B"/>
    <w:tbl>
      <w:tblPr>
        <w:tblStyle w:val="Grilledutableau"/>
        <w:tblW w:w="0" w:type="auto"/>
        <w:tblLook w:val="04A0" w:firstRow="1" w:lastRow="0" w:firstColumn="1" w:lastColumn="0" w:noHBand="0" w:noVBand="1"/>
      </w:tblPr>
      <w:tblGrid>
        <w:gridCol w:w="9350"/>
      </w:tblGrid>
      <w:tr w:rsidR="007B7F2A" w14:paraId="1AC30AD2" w14:textId="77777777" w:rsidTr="00087C7A">
        <w:tc>
          <w:tcPr>
            <w:tcW w:w="9413" w:type="dxa"/>
          </w:tcPr>
          <w:p w14:paraId="515E8AFA" w14:textId="77777777" w:rsidR="006E4621" w:rsidRDefault="006E4621" w:rsidP="00B01F4D">
            <w:pPr>
              <w:rPr>
                <w:b/>
              </w:rPr>
            </w:pPr>
          </w:p>
          <w:p w14:paraId="33067EE0" w14:textId="77777777" w:rsidR="007B7F2A" w:rsidRDefault="00C16F93" w:rsidP="00B01F4D">
            <w:pPr>
              <w:rPr>
                <w:b/>
              </w:rPr>
            </w:pPr>
            <w:r>
              <w:rPr>
                <w:b/>
              </w:rPr>
              <w:t>Commitment Statement</w:t>
            </w:r>
            <w:r w:rsidR="000207E2">
              <w:rPr>
                <w:b/>
              </w:rPr>
              <w:t>:</w:t>
            </w:r>
          </w:p>
          <w:p w14:paraId="1B3E19FD" w14:textId="77777777" w:rsidR="00C16F93" w:rsidRDefault="00C16F93" w:rsidP="00B01F4D">
            <w:pPr>
              <w:rPr>
                <w:b/>
              </w:rPr>
            </w:pPr>
          </w:p>
          <w:p w14:paraId="3877C4BE" w14:textId="77777777" w:rsidR="00C16F93" w:rsidRPr="00C16F93" w:rsidRDefault="00C16F93" w:rsidP="00F34877">
            <w:pPr>
              <w:jc w:val="both"/>
            </w:pPr>
            <w:r w:rsidRPr="00C16F93">
              <w:t>I serve my community with its best interest in mind by supporting and encouraging creative, critical and resourceful thinking, accepting and nurturing new ideas and approaches and demonstrating my dedication and integrity through my efforts, actions, and words.  I am part of a team that is empowered to take initiative in an interactive working environment.</w:t>
            </w:r>
          </w:p>
          <w:p w14:paraId="65C391F3" w14:textId="77777777" w:rsidR="00C16F93" w:rsidRPr="009C305E" w:rsidRDefault="00C16F93" w:rsidP="00B01F4D">
            <w:pPr>
              <w:rPr>
                <w:b/>
              </w:rPr>
            </w:pPr>
          </w:p>
        </w:tc>
      </w:tr>
      <w:tr w:rsidR="00C16F93" w14:paraId="4F64207D" w14:textId="77777777" w:rsidTr="00087C7A">
        <w:tc>
          <w:tcPr>
            <w:tcW w:w="9413" w:type="dxa"/>
          </w:tcPr>
          <w:p w14:paraId="4782D136" w14:textId="77777777" w:rsidR="00547944" w:rsidRDefault="00547944" w:rsidP="00547944"/>
          <w:p w14:paraId="00A0E3EE" w14:textId="77777777" w:rsidR="00547944" w:rsidRPr="000634C1" w:rsidRDefault="00547944" w:rsidP="00547944">
            <w:pPr>
              <w:rPr>
                <w:b/>
              </w:rPr>
            </w:pPr>
            <w:r w:rsidRPr="000634C1">
              <w:rPr>
                <w:b/>
              </w:rPr>
              <w:t>Signatures:</w:t>
            </w:r>
          </w:p>
          <w:p w14:paraId="3754D6BC" w14:textId="77777777" w:rsidR="00547944" w:rsidRDefault="00547944" w:rsidP="00547944"/>
          <w:p w14:paraId="4CBEC9C2" w14:textId="77777777" w:rsidR="00547944" w:rsidRDefault="00547944" w:rsidP="00547944">
            <w:pPr>
              <w:tabs>
                <w:tab w:val="left" w:pos="8820"/>
              </w:tabs>
              <w:rPr>
                <w:u w:val="single"/>
              </w:rPr>
            </w:pPr>
            <w:r>
              <w:t xml:space="preserve">Employee’s Signature: </w:t>
            </w:r>
            <w:r>
              <w:rPr>
                <w:u w:val="single"/>
              </w:rPr>
              <w:tab/>
            </w:r>
          </w:p>
          <w:p w14:paraId="4E4EE627" w14:textId="77777777" w:rsidR="00547944" w:rsidRDefault="00547944" w:rsidP="00547944">
            <w:pPr>
              <w:tabs>
                <w:tab w:val="left" w:pos="9180"/>
              </w:tabs>
              <w:rPr>
                <w:u w:val="single"/>
              </w:rPr>
            </w:pPr>
          </w:p>
          <w:p w14:paraId="43E0355E" w14:textId="489A0E9B" w:rsidR="00547944" w:rsidRDefault="00824071" w:rsidP="00547944">
            <w:pPr>
              <w:tabs>
                <w:tab w:val="left" w:pos="9180"/>
              </w:tabs>
            </w:pPr>
            <w:r w:rsidRPr="00824071">
              <w:t>Date:</w:t>
            </w:r>
            <w:r>
              <w:t xml:space="preserve"> ___________________________________</w:t>
            </w:r>
            <w:r w:rsidR="00C32360">
              <w:t>__</w:t>
            </w:r>
          </w:p>
          <w:p w14:paraId="538CF08C" w14:textId="60F515A1" w:rsidR="00824071" w:rsidRDefault="00824071" w:rsidP="00547944">
            <w:pPr>
              <w:tabs>
                <w:tab w:val="left" w:pos="9180"/>
              </w:tabs>
            </w:pPr>
          </w:p>
          <w:p w14:paraId="354BBB79" w14:textId="77777777" w:rsidR="00824071" w:rsidRPr="00824071" w:rsidRDefault="00824071" w:rsidP="00547944">
            <w:pPr>
              <w:tabs>
                <w:tab w:val="left" w:pos="9180"/>
              </w:tabs>
            </w:pPr>
          </w:p>
          <w:p w14:paraId="0B6C30C4" w14:textId="77777777" w:rsidR="00547944" w:rsidRDefault="00547944" w:rsidP="00547944">
            <w:pPr>
              <w:tabs>
                <w:tab w:val="left" w:pos="8820"/>
              </w:tabs>
              <w:rPr>
                <w:u w:val="single"/>
              </w:rPr>
            </w:pPr>
            <w:r w:rsidRPr="000634C1">
              <w:t>Supervisor’s Signature:</w:t>
            </w:r>
            <w:r>
              <w:rPr>
                <w:u w:val="single"/>
              </w:rPr>
              <w:tab/>
            </w:r>
          </w:p>
          <w:p w14:paraId="50978BF8" w14:textId="77777777" w:rsidR="00547944" w:rsidRPr="00D61E01" w:rsidRDefault="00547944" w:rsidP="00547944">
            <w:pPr>
              <w:tabs>
                <w:tab w:val="left" w:pos="9180"/>
              </w:tabs>
            </w:pPr>
          </w:p>
          <w:p w14:paraId="60E18ED8" w14:textId="0B78C0EB" w:rsidR="00547944" w:rsidRPr="00D61E01" w:rsidRDefault="00D61E01" w:rsidP="00547944">
            <w:pPr>
              <w:tabs>
                <w:tab w:val="left" w:pos="9180"/>
              </w:tabs>
            </w:pPr>
            <w:r w:rsidRPr="00D61E01">
              <w:t>Date:  _____________________________________</w:t>
            </w:r>
          </w:p>
          <w:p w14:paraId="0EBC0634" w14:textId="77777777" w:rsidR="00D61E01" w:rsidRDefault="00D61E01" w:rsidP="00547944">
            <w:pPr>
              <w:tabs>
                <w:tab w:val="left" w:pos="9180"/>
              </w:tabs>
              <w:rPr>
                <w:u w:val="single"/>
              </w:rPr>
            </w:pPr>
          </w:p>
          <w:p w14:paraId="4831E7EF" w14:textId="62F03C23" w:rsidR="00547944" w:rsidRPr="000634C1" w:rsidRDefault="00D61E01" w:rsidP="00547944">
            <w:pPr>
              <w:tabs>
                <w:tab w:val="left" w:pos="8820"/>
              </w:tabs>
              <w:rPr>
                <w:u w:val="single"/>
              </w:rPr>
            </w:pPr>
            <w:r>
              <w:t>Performance Management Administrator’s Signature</w:t>
            </w:r>
            <w:r w:rsidR="00547944">
              <w:t>:</w:t>
            </w:r>
            <w:r w:rsidR="00547944">
              <w:rPr>
                <w:u w:val="single"/>
              </w:rPr>
              <w:tab/>
            </w:r>
          </w:p>
          <w:p w14:paraId="3D9B9224" w14:textId="77777777" w:rsidR="00547944" w:rsidRPr="000634C1" w:rsidRDefault="00547944" w:rsidP="00547944">
            <w:pPr>
              <w:tabs>
                <w:tab w:val="left" w:pos="9180"/>
              </w:tabs>
            </w:pPr>
          </w:p>
          <w:p w14:paraId="40BA2D4B" w14:textId="77777777" w:rsidR="000207E2" w:rsidRDefault="000207E2" w:rsidP="00547944">
            <w:pPr>
              <w:rPr>
                <w:b/>
              </w:rPr>
            </w:pPr>
          </w:p>
          <w:p w14:paraId="2937F64A" w14:textId="4C142ACB" w:rsidR="00D61E01" w:rsidRPr="00D61E01" w:rsidRDefault="00D61E01" w:rsidP="00547944">
            <w:pPr>
              <w:rPr>
                <w:bCs/>
              </w:rPr>
            </w:pPr>
            <w:r w:rsidRPr="00D61E01">
              <w:rPr>
                <w:bCs/>
              </w:rPr>
              <w:t>Date: ______________________________________</w:t>
            </w:r>
          </w:p>
          <w:p w14:paraId="14425283" w14:textId="791EAF4C" w:rsidR="00D61E01" w:rsidRPr="009C305E" w:rsidRDefault="00D61E01" w:rsidP="00547944">
            <w:pPr>
              <w:rPr>
                <w:b/>
              </w:rPr>
            </w:pPr>
          </w:p>
        </w:tc>
      </w:tr>
    </w:tbl>
    <w:p w14:paraId="4F3F3E64" w14:textId="77777777" w:rsidR="00B01F4D" w:rsidRDefault="00B01F4D" w:rsidP="003F4B8B">
      <w:pPr>
        <w:spacing w:after="0" w:line="240" w:lineRule="auto"/>
      </w:pPr>
    </w:p>
    <w:sectPr w:rsidR="00B01F4D" w:rsidSect="00C16F9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7FA8" w14:textId="77777777" w:rsidR="008C3197" w:rsidRDefault="008C3197" w:rsidP="00B01F4D">
      <w:pPr>
        <w:spacing w:after="0" w:line="240" w:lineRule="auto"/>
      </w:pPr>
      <w:r>
        <w:separator/>
      </w:r>
    </w:p>
  </w:endnote>
  <w:endnote w:type="continuationSeparator" w:id="0">
    <w:p w14:paraId="2E532A05" w14:textId="77777777" w:rsidR="008C3197" w:rsidRDefault="008C3197" w:rsidP="00B01F4D">
      <w:pPr>
        <w:spacing w:after="0" w:line="240" w:lineRule="auto"/>
      </w:pPr>
      <w:r>
        <w:continuationSeparator/>
      </w:r>
    </w:p>
  </w:endnote>
  <w:endnote w:type="continuationNotice" w:id="1">
    <w:p w14:paraId="0B409A11" w14:textId="77777777" w:rsidR="008C3197" w:rsidRDefault="008C3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E609" w14:textId="4CE03F42" w:rsidR="006E4621" w:rsidRPr="00725E0A" w:rsidRDefault="006E4621" w:rsidP="00B01F4D">
    <w:pPr>
      <w:pStyle w:val="Pieddepage"/>
      <w:pBdr>
        <w:top w:val="thinThickSmallGap" w:sz="24" w:space="1" w:color="622423" w:themeColor="accent2" w:themeShade="7F"/>
      </w:pBdr>
      <w:rPr>
        <w:rFonts w:ascii="Arial" w:eastAsiaTheme="majorEastAsia"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F776" w14:textId="77777777" w:rsidR="008C3197" w:rsidRDefault="008C3197" w:rsidP="00B01F4D">
      <w:pPr>
        <w:spacing w:after="0" w:line="240" w:lineRule="auto"/>
      </w:pPr>
      <w:r>
        <w:separator/>
      </w:r>
    </w:p>
  </w:footnote>
  <w:footnote w:type="continuationSeparator" w:id="0">
    <w:p w14:paraId="76A2138B" w14:textId="77777777" w:rsidR="008C3197" w:rsidRDefault="008C3197" w:rsidP="00B01F4D">
      <w:pPr>
        <w:spacing w:after="0" w:line="240" w:lineRule="auto"/>
      </w:pPr>
      <w:r>
        <w:continuationSeparator/>
      </w:r>
    </w:p>
  </w:footnote>
  <w:footnote w:type="continuationNotice" w:id="1">
    <w:p w14:paraId="777F04C5" w14:textId="77777777" w:rsidR="008C3197" w:rsidRDefault="008C3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C6ED" w14:textId="6A79E5D5" w:rsidR="006E4621" w:rsidRDefault="006E4621">
    <w:pPr>
      <w:pStyle w:val="En-tte"/>
    </w:pPr>
  </w:p>
  <w:p w14:paraId="6994585F" w14:textId="77777777" w:rsidR="006E4621" w:rsidRDefault="006E46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EBB"/>
    <w:multiLevelType w:val="hybridMultilevel"/>
    <w:tmpl w:val="5F024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76494"/>
    <w:multiLevelType w:val="hybridMultilevel"/>
    <w:tmpl w:val="8228C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A0701"/>
    <w:multiLevelType w:val="hybridMultilevel"/>
    <w:tmpl w:val="E88A84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8B3AAD"/>
    <w:multiLevelType w:val="hybridMultilevel"/>
    <w:tmpl w:val="FFE6D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B96913"/>
    <w:multiLevelType w:val="hybridMultilevel"/>
    <w:tmpl w:val="93440094"/>
    <w:lvl w:ilvl="0" w:tplc="72FE0F6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12A01"/>
    <w:multiLevelType w:val="hybridMultilevel"/>
    <w:tmpl w:val="ED0C755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203EF8"/>
    <w:multiLevelType w:val="hybridMultilevel"/>
    <w:tmpl w:val="FBDA6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CE6D47"/>
    <w:multiLevelType w:val="hybridMultilevel"/>
    <w:tmpl w:val="FA52E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2F016E"/>
    <w:multiLevelType w:val="hybridMultilevel"/>
    <w:tmpl w:val="09B60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F2A0B"/>
    <w:multiLevelType w:val="hybridMultilevel"/>
    <w:tmpl w:val="40DC9026"/>
    <w:lvl w:ilvl="0" w:tplc="474A472A">
      <w:start w:val="1"/>
      <w:numFmt w:val="bullet"/>
      <w:lvlText w:val=""/>
      <w:lvlJc w:val="left"/>
      <w:pPr>
        <w:tabs>
          <w:tab w:val="num" w:pos="144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095C12"/>
    <w:multiLevelType w:val="hybridMultilevel"/>
    <w:tmpl w:val="C288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445DE"/>
    <w:multiLevelType w:val="multilevel"/>
    <w:tmpl w:val="2B7A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D408F6"/>
    <w:multiLevelType w:val="hybridMultilevel"/>
    <w:tmpl w:val="73B0B0B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9B422D"/>
    <w:multiLevelType w:val="hybridMultilevel"/>
    <w:tmpl w:val="204206B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D44B7D"/>
    <w:multiLevelType w:val="hybridMultilevel"/>
    <w:tmpl w:val="627EF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006629"/>
    <w:multiLevelType w:val="hybridMultilevel"/>
    <w:tmpl w:val="5B6A6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514F66"/>
    <w:multiLevelType w:val="hybridMultilevel"/>
    <w:tmpl w:val="40767AD0"/>
    <w:lvl w:ilvl="0" w:tplc="E896745A">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0120434">
    <w:abstractNumId w:val="12"/>
  </w:num>
  <w:num w:numId="2" w16cid:durableId="1614286168">
    <w:abstractNumId w:val="5"/>
  </w:num>
  <w:num w:numId="3" w16cid:durableId="1184781335">
    <w:abstractNumId w:val="6"/>
  </w:num>
  <w:num w:numId="4" w16cid:durableId="892470083">
    <w:abstractNumId w:val="0"/>
  </w:num>
  <w:num w:numId="5" w16cid:durableId="991445872">
    <w:abstractNumId w:val="15"/>
  </w:num>
  <w:num w:numId="6" w16cid:durableId="1425759389">
    <w:abstractNumId w:val="8"/>
  </w:num>
  <w:num w:numId="7" w16cid:durableId="724063953">
    <w:abstractNumId w:val="14"/>
  </w:num>
  <w:num w:numId="8" w16cid:durableId="1137721035">
    <w:abstractNumId w:val="1"/>
  </w:num>
  <w:num w:numId="9" w16cid:durableId="1290546920">
    <w:abstractNumId w:val="16"/>
  </w:num>
  <w:num w:numId="10" w16cid:durableId="405810206">
    <w:abstractNumId w:val="9"/>
  </w:num>
  <w:num w:numId="11" w16cid:durableId="1065758990">
    <w:abstractNumId w:val="4"/>
  </w:num>
  <w:num w:numId="12" w16cid:durableId="1725372158">
    <w:abstractNumId w:val="3"/>
  </w:num>
  <w:num w:numId="13" w16cid:durableId="1680230543">
    <w:abstractNumId w:val="13"/>
  </w:num>
  <w:num w:numId="14" w16cid:durableId="964197959">
    <w:abstractNumId w:val="10"/>
  </w:num>
  <w:num w:numId="15" w16cid:durableId="1893347233">
    <w:abstractNumId w:val="11"/>
  </w:num>
  <w:num w:numId="16" w16cid:durableId="808280191">
    <w:abstractNumId w:val="2"/>
  </w:num>
  <w:num w:numId="17" w16cid:durableId="770785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4D"/>
    <w:rsid w:val="00001957"/>
    <w:rsid w:val="000057AB"/>
    <w:rsid w:val="00011215"/>
    <w:rsid w:val="000134F8"/>
    <w:rsid w:val="0001498A"/>
    <w:rsid w:val="00015164"/>
    <w:rsid w:val="00017421"/>
    <w:rsid w:val="000207E2"/>
    <w:rsid w:val="00020F2E"/>
    <w:rsid w:val="000254CB"/>
    <w:rsid w:val="0002748F"/>
    <w:rsid w:val="000325C0"/>
    <w:rsid w:val="00045877"/>
    <w:rsid w:val="000501D8"/>
    <w:rsid w:val="00051872"/>
    <w:rsid w:val="000547A6"/>
    <w:rsid w:val="00054996"/>
    <w:rsid w:val="00075A10"/>
    <w:rsid w:val="000779B7"/>
    <w:rsid w:val="000815E8"/>
    <w:rsid w:val="00087265"/>
    <w:rsid w:val="00087BA8"/>
    <w:rsid w:val="00087C7A"/>
    <w:rsid w:val="00093445"/>
    <w:rsid w:val="000937FB"/>
    <w:rsid w:val="000941DE"/>
    <w:rsid w:val="00095BEE"/>
    <w:rsid w:val="000A3165"/>
    <w:rsid w:val="000B1667"/>
    <w:rsid w:val="000B1846"/>
    <w:rsid w:val="000B73A5"/>
    <w:rsid w:val="000C4C01"/>
    <w:rsid w:val="000D1647"/>
    <w:rsid w:val="000D22EA"/>
    <w:rsid w:val="000E3982"/>
    <w:rsid w:val="000E54FD"/>
    <w:rsid w:val="000E5689"/>
    <w:rsid w:val="000F11DD"/>
    <w:rsid w:val="000F12AA"/>
    <w:rsid w:val="00122FF7"/>
    <w:rsid w:val="00124196"/>
    <w:rsid w:val="001306A3"/>
    <w:rsid w:val="00132537"/>
    <w:rsid w:val="00134A66"/>
    <w:rsid w:val="00136327"/>
    <w:rsid w:val="0014033E"/>
    <w:rsid w:val="00151E6A"/>
    <w:rsid w:val="00154C1A"/>
    <w:rsid w:val="0016059B"/>
    <w:rsid w:val="0017151E"/>
    <w:rsid w:val="001724EA"/>
    <w:rsid w:val="00175CDE"/>
    <w:rsid w:val="00177057"/>
    <w:rsid w:val="001836B6"/>
    <w:rsid w:val="00184057"/>
    <w:rsid w:val="001860CD"/>
    <w:rsid w:val="00193EC0"/>
    <w:rsid w:val="0019579C"/>
    <w:rsid w:val="001A0A15"/>
    <w:rsid w:val="001A1752"/>
    <w:rsid w:val="001B3625"/>
    <w:rsid w:val="001B6ADF"/>
    <w:rsid w:val="001C102D"/>
    <w:rsid w:val="001C14D8"/>
    <w:rsid w:val="001C2F67"/>
    <w:rsid w:val="001D5587"/>
    <w:rsid w:val="001E76A2"/>
    <w:rsid w:val="00204E16"/>
    <w:rsid w:val="00220C81"/>
    <w:rsid w:val="00223DB3"/>
    <w:rsid w:val="002244A6"/>
    <w:rsid w:val="002322E3"/>
    <w:rsid w:val="0023407C"/>
    <w:rsid w:val="00241379"/>
    <w:rsid w:val="00246F4E"/>
    <w:rsid w:val="0025169F"/>
    <w:rsid w:val="00255445"/>
    <w:rsid w:val="00263B27"/>
    <w:rsid w:val="00264FC2"/>
    <w:rsid w:val="00271160"/>
    <w:rsid w:val="00273222"/>
    <w:rsid w:val="00276EB3"/>
    <w:rsid w:val="00283836"/>
    <w:rsid w:val="002A2F16"/>
    <w:rsid w:val="002A533E"/>
    <w:rsid w:val="002A684C"/>
    <w:rsid w:val="002A6C0E"/>
    <w:rsid w:val="002B5540"/>
    <w:rsid w:val="002B5809"/>
    <w:rsid w:val="002B6AB8"/>
    <w:rsid w:val="002D02C0"/>
    <w:rsid w:val="002D42A0"/>
    <w:rsid w:val="002D65D6"/>
    <w:rsid w:val="002D6A7F"/>
    <w:rsid w:val="002D763E"/>
    <w:rsid w:val="002E5781"/>
    <w:rsid w:val="002F15A4"/>
    <w:rsid w:val="002F2079"/>
    <w:rsid w:val="0030039B"/>
    <w:rsid w:val="0030155A"/>
    <w:rsid w:val="00305B71"/>
    <w:rsid w:val="00307580"/>
    <w:rsid w:val="003130A9"/>
    <w:rsid w:val="003234AD"/>
    <w:rsid w:val="003328BF"/>
    <w:rsid w:val="003358F3"/>
    <w:rsid w:val="00345642"/>
    <w:rsid w:val="00347120"/>
    <w:rsid w:val="0035208C"/>
    <w:rsid w:val="003533C4"/>
    <w:rsid w:val="0035603A"/>
    <w:rsid w:val="003617BF"/>
    <w:rsid w:val="00364F04"/>
    <w:rsid w:val="00380B7E"/>
    <w:rsid w:val="00383060"/>
    <w:rsid w:val="0038701A"/>
    <w:rsid w:val="003A178D"/>
    <w:rsid w:val="003B6B9F"/>
    <w:rsid w:val="003B77FC"/>
    <w:rsid w:val="003C5AFD"/>
    <w:rsid w:val="003D3F38"/>
    <w:rsid w:val="003D5432"/>
    <w:rsid w:val="003E1E03"/>
    <w:rsid w:val="003E2E42"/>
    <w:rsid w:val="003F0F4F"/>
    <w:rsid w:val="003F37A4"/>
    <w:rsid w:val="003F4B8B"/>
    <w:rsid w:val="0041377E"/>
    <w:rsid w:val="00413DEC"/>
    <w:rsid w:val="00430584"/>
    <w:rsid w:val="004329EE"/>
    <w:rsid w:val="004352CA"/>
    <w:rsid w:val="004426A0"/>
    <w:rsid w:val="00450586"/>
    <w:rsid w:val="00451ECF"/>
    <w:rsid w:val="00453B0C"/>
    <w:rsid w:val="00454DF0"/>
    <w:rsid w:val="004557FF"/>
    <w:rsid w:val="00456191"/>
    <w:rsid w:val="00461CF4"/>
    <w:rsid w:val="004645ED"/>
    <w:rsid w:val="00465B31"/>
    <w:rsid w:val="00470E3F"/>
    <w:rsid w:val="004769F1"/>
    <w:rsid w:val="00477893"/>
    <w:rsid w:val="00480DE9"/>
    <w:rsid w:val="00483A84"/>
    <w:rsid w:val="00490766"/>
    <w:rsid w:val="004938C4"/>
    <w:rsid w:val="004969A7"/>
    <w:rsid w:val="004A335D"/>
    <w:rsid w:val="004A7DDA"/>
    <w:rsid w:val="004B2447"/>
    <w:rsid w:val="004B688D"/>
    <w:rsid w:val="004C68B3"/>
    <w:rsid w:val="004C79DB"/>
    <w:rsid w:val="004D022B"/>
    <w:rsid w:val="004D076E"/>
    <w:rsid w:val="004D1488"/>
    <w:rsid w:val="004D4355"/>
    <w:rsid w:val="004D4C05"/>
    <w:rsid w:val="004E620D"/>
    <w:rsid w:val="004E63CF"/>
    <w:rsid w:val="004E7C09"/>
    <w:rsid w:val="005027C7"/>
    <w:rsid w:val="005061C2"/>
    <w:rsid w:val="00507853"/>
    <w:rsid w:val="00515FF7"/>
    <w:rsid w:val="005218A6"/>
    <w:rsid w:val="005220DA"/>
    <w:rsid w:val="00527724"/>
    <w:rsid w:val="0054192F"/>
    <w:rsid w:val="00542A5F"/>
    <w:rsid w:val="00544AF8"/>
    <w:rsid w:val="00546FB2"/>
    <w:rsid w:val="00547944"/>
    <w:rsid w:val="00551DCE"/>
    <w:rsid w:val="0057523D"/>
    <w:rsid w:val="005766A4"/>
    <w:rsid w:val="00577999"/>
    <w:rsid w:val="00585047"/>
    <w:rsid w:val="005A754A"/>
    <w:rsid w:val="005C2AE7"/>
    <w:rsid w:val="005C6B19"/>
    <w:rsid w:val="005C753C"/>
    <w:rsid w:val="005D62CB"/>
    <w:rsid w:val="005E2DB8"/>
    <w:rsid w:val="005E3639"/>
    <w:rsid w:val="005E5DB9"/>
    <w:rsid w:val="005F0825"/>
    <w:rsid w:val="005F7E2F"/>
    <w:rsid w:val="00617526"/>
    <w:rsid w:val="0062141D"/>
    <w:rsid w:val="006216E7"/>
    <w:rsid w:val="00622218"/>
    <w:rsid w:val="00626382"/>
    <w:rsid w:val="00641543"/>
    <w:rsid w:val="0064194F"/>
    <w:rsid w:val="006423AA"/>
    <w:rsid w:val="00644DF4"/>
    <w:rsid w:val="006457AB"/>
    <w:rsid w:val="00651AF4"/>
    <w:rsid w:val="00653DAA"/>
    <w:rsid w:val="006556DC"/>
    <w:rsid w:val="006627F5"/>
    <w:rsid w:val="00663F77"/>
    <w:rsid w:val="006746DC"/>
    <w:rsid w:val="00674A0B"/>
    <w:rsid w:val="00694144"/>
    <w:rsid w:val="00694E15"/>
    <w:rsid w:val="006961FF"/>
    <w:rsid w:val="006A08BA"/>
    <w:rsid w:val="006A6431"/>
    <w:rsid w:val="006B4325"/>
    <w:rsid w:val="006B6286"/>
    <w:rsid w:val="006B739C"/>
    <w:rsid w:val="006C05DA"/>
    <w:rsid w:val="006C3C8C"/>
    <w:rsid w:val="006C6500"/>
    <w:rsid w:val="006D71F6"/>
    <w:rsid w:val="006D7287"/>
    <w:rsid w:val="006E1DE4"/>
    <w:rsid w:val="006E33D3"/>
    <w:rsid w:val="006E3FA7"/>
    <w:rsid w:val="006E4621"/>
    <w:rsid w:val="006F679B"/>
    <w:rsid w:val="00705A24"/>
    <w:rsid w:val="0071023C"/>
    <w:rsid w:val="00724765"/>
    <w:rsid w:val="00726933"/>
    <w:rsid w:val="00751B2C"/>
    <w:rsid w:val="00752165"/>
    <w:rsid w:val="00753D94"/>
    <w:rsid w:val="00761445"/>
    <w:rsid w:val="007628A3"/>
    <w:rsid w:val="00763CFC"/>
    <w:rsid w:val="00775BA4"/>
    <w:rsid w:val="0078109E"/>
    <w:rsid w:val="00781CD4"/>
    <w:rsid w:val="00790C5C"/>
    <w:rsid w:val="007952FE"/>
    <w:rsid w:val="00797947"/>
    <w:rsid w:val="00797B2A"/>
    <w:rsid w:val="007A6D38"/>
    <w:rsid w:val="007B6D71"/>
    <w:rsid w:val="007B6DA7"/>
    <w:rsid w:val="007B7C03"/>
    <w:rsid w:val="007B7F2A"/>
    <w:rsid w:val="007C2770"/>
    <w:rsid w:val="007C3840"/>
    <w:rsid w:val="007D5829"/>
    <w:rsid w:val="007E03D6"/>
    <w:rsid w:val="0080444C"/>
    <w:rsid w:val="0080623E"/>
    <w:rsid w:val="00807BA6"/>
    <w:rsid w:val="008173A3"/>
    <w:rsid w:val="00821DE9"/>
    <w:rsid w:val="008238B1"/>
    <w:rsid w:val="00824071"/>
    <w:rsid w:val="00830EEF"/>
    <w:rsid w:val="00833A56"/>
    <w:rsid w:val="0083427F"/>
    <w:rsid w:val="008344F9"/>
    <w:rsid w:val="008365E2"/>
    <w:rsid w:val="008615BE"/>
    <w:rsid w:val="00874036"/>
    <w:rsid w:val="008841EF"/>
    <w:rsid w:val="00885B0D"/>
    <w:rsid w:val="0088636E"/>
    <w:rsid w:val="00892408"/>
    <w:rsid w:val="008933E9"/>
    <w:rsid w:val="008A079C"/>
    <w:rsid w:val="008A2199"/>
    <w:rsid w:val="008A27BD"/>
    <w:rsid w:val="008B0C96"/>
    <w:rsid w:val="008B10E3"/>
    <w:rsid w:val="008B323B"/>
    <w:rsid w:val="008B77D7"/>
    <w:rsid w:val="008C0C8D"/>
    <w:rsid w:val="008C3197"/>
    <w:rsid w:val="008D3460"/>
    <w:rsid w:val="008D3CD5"/>
    <w:rsid w:val="008E2727"/>
    <w:rsid w:val="008E53DF"/>
    <w:rsid w:val="008F0FEE"/>
    <w:rsid w:val="00900293"/>
    <w:rsid w:val="009023FE"/>
    <w:rsid w:val="009051AC"/>
    <w:rsid w:val="00910BA8"/>
    <w:rsid w:val="00911DC7"/>
    <w:rsid w:val="00914F40"/>
    <w:rsid w:val="00917F02"/>
    <w:rsid w:val="009306D4"/>
    <w:rsid w:val="00932B87"/>
    <w:rsid w:val="00943428"/>
    <w:rsid w:val="00950A58"/>
    <w:rsid w:val="00955402"/>
    <w:rsid w:val="00957AF9"/>
    <w:rsid w:val="00960464"/>
    <w:rsid w:val="00962DCC"/>
    <w:rsid w:val="00975EF1"/>
    <w:rsid w:val="009A3094"/>
    <w:rsid w:val="009A4CB7"/>
    <w:rsid w:val="009A6CDB"/>
    <w:rsid w:val="009A7DB3"/>
    <w:rsid w:val="009B075B"/>
    <w:rsid w:val="009B0C23"/>
    <w:rsid w:val="009B3F9D"/>
    <w:rsid w:val="009C0AE4"/>
    <w:rsid w:val="009C305E"/>
    <w:rsid w:val="009C31E8"/>
    <w:rsid w:val="009E2A47"/>
    <w:rsid w:val="009E2C70"/>
    <w:rsid w:val="009F1252"/>
    <w:rsid w:val="00A033E3"/>
    <w:rsid w:val="00A03C24"/>
    <w:rsid w:val="00A043F9"/>
    <w:rsid w:val="00A04500"/>
    <w:rsid w:val="00A07576"/>
    <w:rsid w:val="00A0769E"/>
    <w:rsid w:val="00A10A84"/>
    <w:rsid w:val="00A133AE"/>
    <w:rsid w:val="00A208F7"/>
    <w:rsid w:val="00A21B1B"/>
    <w:rsid w:val="00A26C72"/>
    <w:rsid w:val="00A26FFC"/>
    <w:rsid w:val="00A33C34"/>
    <w:rsid w:val="00A33EEE"/>
    <w:rsid w:val="00A347CF"/>
    <w:rsid w:val="00A54644"/>
    <w:rsid w:val="00A70F5A"/>
    <w:rsid w:val="00A71768"/>
    <w:rsid w:val="00A92B69"/>
    <w:rsid w:val="00A9314E"/>
    <w:rsid w:val="00A9424D"/>
    <w:rsid w:val="00AA3310"/>
    <w:rsid w:val="00AA596E"/>
    <w:rsid w:val="00AB44DD"/>
    <w:rsid w:val="00AB7470"/>
    <w:rsid w:val="00AB75B0"/>
    <w:rsid w:val="00AC0975"/>
    <w:rsid w:val="00AC2658"/>
    <w:rsid w:val="00AD03BD"/>
    <w:rsid w:val="00AE19BF"/>
    <w:rsid w:val="00AF3E2E"/>
    <w:rsid w:val="00AF4794"/>
    <w:rsid w:val="00B00C51"/>
    <w:rsid w:val="00B01E5A"/>
    <w:rsid w:val="00B01F4D"/>
    <w:rsid w:val="00B077D3"/>
    <w:rsid w:val="00B15931"/>
    <w:rsid w:val="00B16015"/>
    <w:rsid w:val="00B21C3A"/>
    <w:rsid w:val="00B2250E"/>
    <w:rsid w:val="00B32D1C"/>
    <w:rsid w:val="00B3512E"/>
    <w:rsid w:val="00B41F57"/>
    <w:rsid w:val="00B42333"/>
    <w:rsid w:val="00B43674"/>
    <w:rsid w:val="00B45FA5"/>
    <w:rsid w:val="00B47D26"/>
    <w:rsid w:val="00B57B3B"/>
    <w:rsid w:val="00B620F5"/>
    <w:rsid w:val="00B644D0"/>
    <w:rsid w:val="00B741F4"/>
    <w:rsid w:val="00B80582"/>
    <w:rsid w:val="00B81FEC"/>
    <w:rsid w:val="00B94B28"/>
    <w:rsid w:val="00BA36E0"/>
    <w:rsid w:val="00BA370E"/>
    <w:rsid w:val="00BA4A5F"/>
    <w:rsid w:val="00BB0C9B"/>
    <w:rsid w:val="00BB3916"/>
    <w:rsid w:val="00BB48C5"/>
    <w:rsid w:val="00BB52A3"/>
    <w:rsid w:val="00BC367C"/>
    <w:rsid w:val="00BD00BA"/>
    <w:rsid w:val="00BD5F19"/>
    <w:rsid w:val="00BF0D24"/>
    <w:rsid w:val="00BF5481"/>
    <w:rsid w:val="00BF60B6"/>
    <w:rsid w:val="00C00020"/>
    <w:rsid w:val="00C110E4"/>
    <w:rsid w:val="00C159D1"/>
    <w:rsid w:val="00C16D0C"/>
    <w:rsid w:val="00C16F93"/>
    <w:rsid w:val="00C174FA"/>
    <w:rsid w:val="00C20540"/>
    <w:rsid w:val="00C24AEF"/>
    <w:rsid w:val="00C24EF8"/>
    <w:rsid w:val="00C25413"/>
    <w:rsid w:val="00C26713"/>
    <w:rsid w:val="00C31B68"/>
    <w:rsid w:val="00C32360"/>
    <w:rsid w:val="00C33223"/>
    <w:rsid w:val="00C536C8"/>
    <w:rsid w:val="00C60642"/>
    <w:rsid w:val="00C63D7E"/>
    <w:rsid w:val="00C64152"/>
    <w:rsid w:val="00C64B6E"/>
    <w:rsid w:val="00C65CD8"/>
    <w:rsid w:val="00C71482"/>
    <w:rsid w:val="00C8387B"/>
    <w:rsid w:val="00C8400A"/>
    <w:rsid w:val="00C8709E"/>
    <w:rsid w:val="00C94968"/>
    <w:rsid w:val="00CA1802"/>
    <w:rsid w:val="00CA216D"/>
    <w:rsid w:val="00CA23D0"/>
    <w:rsid w:val="00CA7D4F"/>
    <w:rsid w:val="00CC2EC9"/>
    <w:rsid w:val="00CC425C"/>
    <w:rsid w:val="00CD53FA"/>
    <w:rsid w:val="00CE4B56"/>
    <w:rsid w:val="00CE5B78"/>
    <w:rsid w:val="00CE5C04"/>
    <w:rsid w:val="00CE7371"/>
    <w:rsid w:val="00CF304F"/>
    <w:rsid w:val="00CF40EC"/>
    <w:rsid w:val="00D03554"/>
    <w:rsid w:val="00D11C4F"/>
    <w:rsid w:val="00D13FDE"/>
    <w:rsid w:val="00D14D60"/>
    <w:rsid w:val="00D172C1"/>
    <w:rsid w:val="00D17DB6"/>
    <w:rsid w:val="00D20E8D"/>
    <w:rsid w:val="00D23F21"/>
    <w:rsid w:val="00D33869"/>
    <w:rsid w:val="00D426A0"/>
    <w:rsid w:val="00D45968"/>
    <w:rsid w:val="00D50A7D"/>
    <w:rsid w:val="00D5739B"/>
    <w:rsid w:val="00D61E01"/>
    <w:rsid w:val="00D67BF6"/>
    <w:rsid w:val="00D83DAE"/>
    <w:rsid w:val="00D85E59"/>
    <w:rsid w:val="00D933AD"/>
    <w:rsid w:val="00DA7034"/>
    <w:rsid w:val="00DB4B62"/>
    <w:rsid w:val="00DB5749"/>
    <w:rsid w:val="00DE03BC"/>
    <w:rsid w:val="00DE6816"/>
    <w:rsid w:val="00DE6CF4"/>
    <w:rsid w:val="00DF384C"/>
    <w:rsid w:val="00DF46B9"/>
    <w:rsid w:val="00DF54AC"/>
    <w:rsid w:val="00DF579B"/>
    <w:rsid w:val="00DF7EE8"/>
    <w:rsid w:val="00E00D6C"/>
    <w:rsid w:val="00E01850"/>
    <w:rsid w:val="00E14BFF"/>
    <w:rsid w:val="00E16714"/>
    <w:rsid w:val="00E23EF7"/>
    <w:rsid w:val="00E33B38"/>
    <w:rsid w:val="00E40BFA"/>
    <w:rsid w:val="00E44866"/>
    <w:rsid w:val="00E45C05"/>
    <w:rsid w:val="00E46C69"/>
    <w:rsid w:val="00E53B2E"/>
    <w:rsid w:val="00E67476"/>
    <w:rsid w:val="00E674E3"/>
    <w:rsid w:val="00E67C23"/>
    <w:rsid w:val="00E72DC1"/>
    <w:rsid w:val="00E730D9"/>
    <w:rsid w:val="00E74942"/>
    <w:rsid w:val="00E76590"/>
    <w:rsid w:val="00E76D74"/>
    <w:rsid w:val="00EA2E24"/>
    <w:rsid w:val="00EA7A6A"/>
    <w:rsid w:val="00EB3C77"/>
    <w:rsid w:val="00EB675D"/>
    <w:rsid w:val="00EC3A2B"/>
    <w:rsid w:val="00EC672F"/>
    <w:rsid w:val="00EC7439"/>
    <w:rsid w:val="00ED41BC"/>
    <w:rsid w:val="00ED58F3"/>
    <w:rsid w:val="00ED75AB"/>
    <w:rsid w:val="00EE01EE"/>
    <w:rsid w:val="00EE056B"/>
    <w:rsid w:val="00EE6844"/>
    <w:rsid w:val="00F05172"/>
    <w:rsid w:val="00F10D2C"/>
    <w:rsid w:val="00F13D33"/>
    <w:rsid w:val="00F279C3"/>
    <w:rsid w:val="00F30E5D"/>
    <w:rsid w:val="00F34877"/>
    <w:rsid w:val="00F352C8"/>
    <w:rsid w:val="00F44424"/>
    <w:rsid w:val="00F45DB2"/>
    <w:rsid w:val="00F4739A"/>
    <w:rsid w:val="00F57C61"/>
    <w:rsid w:val="00F61B0C"/>
    <w:rsid w:val="00F67394"/>
    <w:rsid w:val="00F817F9"/>
    <w:rsid w:val="00F81CB5"/>
    <w:rsid w:val="00F832D9"/>
    <w:rsid w:val="00F96C46"/>
    <w:rsid w:val="00FA5067"/>
    <w:rsid w:val="00FB0A9C"/>
    <w:rsid w:val="00FC5DF9"/>
    <w:rsid w:val="00FD0B08"/>
    <w:rsid w:val="00FD2DFD"/>
    <w:rsid w:val="00FD5C90"/>
    <w:rsid w:val="00FD71F5"/>
    <w:rsid w:val="00FE211D"/>
    <w:rsid w:val="00FE4D0C"/>
    <w:rsid w:val="00FF2185"/>
    <w:rsid w:val="00FF27AD"/>
    <w:rsid w:val="01F7FBB1"/>
    <w:rsid w:val="2FAAC1AD"/>
    <w:rsid w:val="645CB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B5BB"/>
  <w15:docId w15:val="{5CF0111C-8054-4D93-83BF-7E8B27E8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1F4D"/>
    <w:pPr>
      <w:tabs>
        <w:tab w:val="center" w:pos="4680"/>
        <w:tab w:val="right" w:pos="9360"/>
      </w:tabs>
      <w:spacing w:after="0" w:line="240" w:lineRule="auto"/>
    </w:pPr>
  </w:style>
  <w:style w:type="character" w:customStyle="1" w:styleId="En-tteCar">
    <w:name w:val="En-tête Car"/>
    <w:basedOn w:val="Policepardfaut"/>
    <w:link w:val="En-tte"/>
    <w:uiPriority w:val="99"/>
    <w:rsid w:val="00B01F4D"/>
  </w:style>
  <w:style w:type="paragraph" w:styleId="Pieddepage">
    <w:name w:val="footer"/>
    <w:basedOn w:val="Normal"/>
    <w:link w:val="PieddepageCar"/>
    <w:uiPriority w:val="99"/>
    <w:unhideWhenUsed/>
    <w:rsid w:val="00B01F4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01F4D"/>
  </w:style>
  <w:style w:type="paragraph" w:styleId="Textedebulles">
    <w:name w:val="Balloon Text"/>
    <w:basedOn w:val="Normal"/>
    <w:link w:val="TextedebullesCar"/>
    <w:uiPriority w:val="99"/>
    <w:semiHidden/>
    <w:unhideWhenUsed/>
    <w:rsid w:val="00B01F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1F4D"/>
    <w:rPr>
      <w:rFonts w:ascii="Tahoma" w:hAnsi="Tahoma" w:cs="Tahoma"/>
      <w:sz w:val="16"/>
      <w:szCs w:val="16"/>
    </w:rPr>
  </w:style>
  <w:style w:type="table" w:styleId="Grilledutableau">
    <w:name w:val="Table Grid"/>
    <w:basedOn w:val="TableauNormal"/>
    <w:uiPriority w:val="59"/>
    <w:rsid w:val="00B0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3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09496">
      <w:bodyDiv w:val="1"/>
      <w:marLeft w:val="0"/>
      <w:marRight w:val="0"/>
      <w:marTop w:val="0"/>
      <w:marBottom w:val="0"/>
      <w:divBdr>
        <w:top w:val="none" w:sz="0" w:space="0" w:color="auto"/>
        <w:left w:val="none" w:sz="0" w:space="0" w:color="auto"/>
        <w:bottom w:val="none" w:sz="0" w:space="0" w:color="auto"/>
        <w:right w:val="none" w:sz="0" w:space="0" w:color="auto"/>
      </w:divBdr>
    </w:div>
    <w:div w:id="1277251140">
      <w:bodyDiv w:val="1"/>
      <w:marLeft w:val="0"/>
      <w:marRight w:val="0"/>
      <w:marTop w:val="0"/>
      <w:marBottom w:val="0"/>
      <w:divBdr>
        <w:top w:val="none" w:sz="0" w:space="0" w:color="auto"/>
        <w:left w:val="none" w:sz="0" w:space="0" w:color="auto"/>
        <w:bottom w:val="none" w:sz="0" w:space="0" w:color="auto"/>
        <w:right w:val="none" w:sz="0" w:space="0" w:color="auto"/>
      </w:divBdr>
    </w:div>
    <w:div w:id="1735396544">
      <w:bodyDiv w:val="1"/>
      <w:marLeft w:val="0"/>
      <w:marRight w:val="0"/>
      <w:marTop w:val="0"/>
      <w:marBottom w:val="0"/>
      <w:divBdr>
        <w:top w:val="none" w:sz="0" w:space="0" w:color="auto"/>
        <w:left w:val="none" w:sz="0" w:space="0" w:color="auto"/>
        <w:bottom w:val="none" w:sz="0" w:space="0" w:color="auto"/>
        <w:right w:val="none" w:sz="0" w:space="0" w:color="auto"/>
      </w:divBdr>
    </w:div>
    <w:div w:id="19875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6311DA854B44595DF7EE133048D3F" ma:contentTypeVersion="19" ma:contentTypeDescription="Crée un document." ma:contentTypeScope="" ma:versionID="085102e79585af41c0ef943a4500da0d">
  <xsd:schema xmlns:xsd="http://www.w3.org/2001/XMLSchema" xmlns:xs="http://www.w3.org/2001/XMLSchema" xmlns:p="http://schemas.microsoft.com/office/2006/metadata/properties" xmlns:ns2="1c100512-6263-4d20-a870-5f24a1a3764a" xmlns:ns3="32d18d87-bd83-412f-a782-79d7f63fe6b9" targetNamespace="http://schemas.microsoft.com/office/2006/metadata/properties" ma:root="true" ma:fieldsID="555799967ad6bb8b43ed618cf73b6f05" ns2:_="" ns3:_="">
    <xsd:import namespace="1c100512-6263-4d20-a870-5f24a1a3764a"/>
    <xsd:import namespace="32d18d87-bd83-412f-a782-79d7f63fe6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00512-6263-4d20-a870-5f24a1a37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5ee0338e-0b98-41eb-b388-a607f52118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d18d87-bd83-412f-a782-79d7f63fe6b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7ed321c-e27f-4ac8-854d-6c4822526ecf}" ma:internalName="TaxCatchAll" ma:showField="CatchAllData" ma:web="32d18d87-bd83-412f-a782-79d7f63fe6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d18d87-bd83-412f-a782-79d7f63fe6b9" xsi:nil="true"/>
    <lcf76f155ced4ddcb4097134ff3c332f xmlns="1c100512-6263-4d20-a870-5f24a1a376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1B99-D808-4F3E-A967-8D9689C3C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00512-6263-4d20-a870-5f24a1a3764a"/>
    <ds:schemaRef ds:uri="32d18d87-bd83-412f-a782-79d7f63fe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D84DA-08E1-48C8-A1B2-563C3062579C}">
  <ds:schemaRefs>
    <ds:schemaRef ds:uri="http://schemas.microsoft.com/sharepoint/v3/contenttype/forms"/>
  </ds:schemaRefs>
</ds:datastoreItem>
</file>

<file path=customXml/itemProps3.xml><?xml version="1.0" encoding="utf-8"?>
<ds:datastoreItem xmlns:ds="http://schemas.openxmlformats.org/officeDocument/2006/customXml" ds:itemID="{7E59BFC5-E5C0-4B0F-965D-AB61F7AE1958}">
  <ds:schemaRefs>
    <ds:schemaRef ds:uri="1c100512-6263-4d20-a870-5f24a1a3764a"/>
    <ds:schemaRef ds:uri="http://purl.org/dc/elements/1.1/"/>
    <ds:schemaRef ds:uri="http://schemas.microsoft.com/office/2006/documentManagement/types"/>
    <ds:schemaRef ds:uri="32d18d87-bd83-412f-a782-79d7f63fe6b9"/>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9588FB6-4736-4ED2-B360-3260A51A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1351</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MCK</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White</dc:creator>
  <cp:keywords/>
  <dc:description/>
  <cp:lastModifiedBy>Catherine Talbot</cp:lastModifiedBy>
  <cp:revision>17</cp:revision>
  <dcterms:created xsi:type="dcterms:W3CDTF">2020-11-17T17:38:00Z</dcterms:created>
  <dcterms:modified xsi:type="dcterms:W3CDTF">2023-06-20T14:26:00Z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0x010100F236311DA854B44595DF7EE133048D3F</vt:lpwstr>
  </property>
  <property fmtid="{D5CDD505-2E9C-101B-9397-08002B2CF9AE}" pid="3" name="MediaServiceImageTags">
    <vt:lpwstr/>
  </property>
</Properties>
</file>